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30A62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关于202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年度普陀区教育科研课题申报工作的通知</w:t>
      </w:r>
    </w:p>
    <w:p w14:paraId="2186E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0B5B59BD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各位老师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</w:p>
    <w:p w14:paraId="1D4DEB38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2026年度普陀区教育科研课题申报工作现已启动，现将有关事项通知如下。</w:t>
      </w:r>
    </w:p>
    <w:p w14:paraId="67FD1A16">
      <w:pPr>
        <w:spacing w:line="360" w:lineRule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一、申报对象</w:t>
      </w:r>
    </w:p>
    <w:p w14:paraId="48B5978A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普陀区教育系统各单位及教育工作者。</w:t>
      </w:r>
    </w:p>
    <w:p w14:paraId="42A17E5A">
      <w:pPr>
        <w:spacing w:line="360" w:lineRule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申报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类型</w:t>
      </w:r>
    </w:p>
    <w:p w14:paraId="1E6741D6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㈠区教科研规划课题 </w:t>
      </w:r>
    </w:p>
    <w:p w14:paraId="14D312D3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聚焦新时期教育改革发展的重点、难点与创新点，确立普陀区教育科研规划重点课题、一般课题。重点课题研究周期为三年，一般课题研究周期为两年。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30E70A52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㈡区教科研个人课题 </w:t>
      </w:r>
    </w:p>
    <w:p w14:paraId="737D0C2E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由教师个人主持，尝试应用规范的研究方法解决教师工作实践中某一类具体问题。课题研究周期为一年。</w:t>
      </w:r>
    </w:p>
    <w:p w14:paraId="6D024D5C">
      <w:pPr>
        <w:spacing w:line="360" w:lineRule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三、申报要求</w:t>
      </w:r>
    </w:p>
    <w:p w14:paraId="0E69789D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㈠同一申报人本年度只能申报主持一项区级课题，且本人主持的区级课题尚未结题，不得申报主持新一年度课题。</w:t>
      </w:r>
    </w:p>
    <w:p w14:paraId="30C23EE8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㈡为鼓励学术创新，原则上不鼓励重复申报以往已提交过的课题内容。</w:t>
      </w:r>
    </w:p>
    <w:p w14:paraId="5D09AB4A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㈢本次申报将由学校统一组织校外专家评审。请有意申报的老师于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2026年3月2日（周一）14:00前</w:t>
      </w:r>
      <w:r>
        <w:rPr>
          <w:rFonts w:hint="eastAsia" w:ascii="宋体" w:hAnsi="宋体" w:eastAsia="宋体" w:cs="宋体"/>
          <w:sz w:val="28"/>
          <w:szCs w:val="28"/>
        </w:rPr>
        <w:t>将相关课题申请书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WORD版</w:t>
      </w:r>
      <w:r>
        <w:rPr>
          <w:rFonts w:hint="eastAsia" w:ascii="宋体" w:hAnsi="宋体" w:eastAsia="宋体" w:cs="宋体"/>
          <w:sz w:val="28"/>
          <w:szCs w:val="28"/>
        </w:rPr>
        <w:t>发送至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邮箱ptydlw@163.com</w:t>
      </w:r>
      <w:r>
        <w:rPr>
          <w:rFonts w:hint="eastAsia" w:ascii="宋体" w:hAnsi="宋体" w:eastAsia="宋体" w:cs="宋体"/>
          <w:sz w:val="28"/>
          <w:szCs w:val="28"/>
        </w:rPr>
        <w:t>，同时将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纸质文本（一式四份）</w:t>
      </w:r>
      <w:r>
        <w:rPr>
          <w:rFonts w:hint="eastAsia" w:ascii="宋体" w:hAnsi="宋体" w:eastAsia="宋体" w:cs="宋体"/>
          <w:sz w:val="28"/>
          <w:szCs w:val="28"/>
        </w:rPr>
        <w:t>递交至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曹杨路校区502室（计莹斐 收）</w:t>
      </w:r>
      <w:r>
        <w:rPr>
          <w:rFonts w:hint="eastAsia" w:ascii="宋体" w:hAnsi="宋体" w:eastAsia="宋体" w:cs="宋体"/>
          <w:sz w:val="28"/>
          <w:szCs w:val="28"/>
        </w:rPr>
        <w:t>，逾期不再受理。</w:t>
      </w:r>
      <w:bookmarkStart w:id="0" w:name="_GoBack"/>
      <w:bookmarkEnd w:id="0"/>
    </w:p>
    <w:p w14:paraId="5DADD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97D4C69">
      <w:pPr>
        <w:spacing w:line="240" w:lineRule="auto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发展研究部</w:t>
      </w:r>
    </w:p>
    <w:p w14:paraId="6BC7995A">
      <w:pPr>
        <w:spacing w:line="24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2026年1月12日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5420E"/>
    <w:rsid w:val="01CB0733"/>
    <w:rsid w:val="1F35420E"/>
    <w:rsid w:val="342E4986"/>
    <w:rsid w:val="4F4A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510</Characters>
  <Lines>0</Lines>
  <Paragraphs>0</Paragraphs>
  <TotalTime>12</TotalTime>
  <ScaleCrop>false</ScaleCrop>
  <LinksUpToDate>false</LinksUpToDate>
  <CharactersWithSpaces>513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2026-01-12T00:45:00Z</dcterms:created>
  <dc:creator>斐斐</dc:creator>
  <cp:lastModifiedBy>斐斐</cp:lastModifiedBy>
  <dcterms:modified xsi:type="dcterms:W3CDTF">2026-01-12T03:18:36Z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F2E0EA48588E421EAB546452A1953A8E_11</vt:lpwstr>
  </property>
  <property fmtid="{D5CDD505-2E9C-101B-9397-08002B2CF9AE}" pid="4" name="KSOTemplateDocerSaveRecord">
    <vt:lpwstr>eyJoZGlkIjoiYjdiNmMyNGIzNmJhZjZiODcyODJlZDg5ZjMzMGY4ZWMiLCJ1c2VySWQiOiIyNzgxOTU0NTgifQ==</vt:lpwstr>
  </property>
</Properties>
</file>