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7434" w:tblpY="6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472"/>
      </w:tblGrid>
      <w:tr w14:paraId="1D872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08" w:type="dxa"/>
            <w:noWrap w:val="0"/>
            <w:vAlign w:val="center"/>
          </w:tcPr>
          <w:p w14:paraId="78743AE7">
            <w:pPr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项目编号</w:t>
            </w:r>
          </w:p>
        </w:tc>
        <w:tc>
          <w:tcPr>
            <w:tcW w:w="1472" w:type="dxa"/>
            <w:noWrap w:val="0"/>
            <w:vAlign w:val="center"/>
          </w:tcPr>
          <w:p w14:paraId="0C9E35D1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</w:tbl>
    <w:p w14:paraId="4ED22D84">
      <w:p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附件2</w:t>
      </w:r>
    </w:p>
    <w:p w14:paraId="40DF7C6B">
      <w:pPr>
        <w:rPr>
          <w:rFonts w:ascii="Times New Roman" w:hAnsi="Times New Roman" w:eastAsia="宋体" w:cs="Times New Roman"/>
          <w:vanish/>
        </w:rPr>
      </w:pPr>
    </w:p>
    <w:p w14:paraId="0CEA511B">
      <w:pPr>
        <w:adjustRightInd w:val="0"/>
        <w:snapToGrid w:val="0"/>
        <w:spacing w:before="156" w:beforeLines="50" w:line="360" w:lineRule="auto"/>
        <w:jc w:val="center"/>
        <w:rPr>
          <w:rFonts w:hint="eastAsia" w:ascii="黑体" w:hAnsi="宋体" w:eastAsia="黑体" w:cs="Times New Roman"/>
          <w:b/>
          <w:bCs/>
          <w:spacing w:val="10"/>
          <w:sz w:val="48"/>
          <w:szCs w:val="48"/>
        </w:rPr>
      </w:pPr>
    </w:p>
    <w:p w14:paraId="7DE9E7BC">
      <w:pPr>
        <w:adjustRightInd w:val="0"/>
        <w:snapToGrid w:val="0"/>
        <w:spacing w:before="156" w:beforeLines="50" w:line="360" w:lineRule="auto"/>
        <w:jc w:val="center"/>
        <w:rPr>
          <w:rFonts w:hint="eastAsia" w:ascii="黑体" w:hAnsi="宋体" w:eastAsia="黑体" w:cs="Times New Roman"/>
          <w:b/>
          <w:bCs/>
          <w:spacing w:val="10"/>
          <w:sz w:val="48"/>
          <w:szCs w:val="48"/>
        </w:rPr>
      </w:pPr>
      <w:r>
        <w:rPr>
          <w:rFonts w:hint="eastAsia" w:ascii="黑体" w:hAnsi="宋体" w:eastAsia="黑体" w:cs="Times New Roman"/>
          <w:b/>
          <w:bCs/>
          <w:spacing w:val="10"/>
          <w:sz w:val="48"/>
          <w:szCs w:val="48"/>
        </w:rPr>
        <w:t>上海老年教育理论研究项目</w:t>
      </w:r>
    </w:p>
    <w:p w14:paraId="7CCB498E">
      <w:pPr>
        <w:adjustRightInd w:val="0"/>
        <w:snapToGrid w:val="0"/>
        <w:spacing w:before="156" w:beforeLines="50" w:line="360" w:lineRule="auto"/>
        <w:jc w:val="center"/>
        <w:rPr>
          <w:rFonts w:hint="eastAsia" w:ascii="黑体" w:hAnsi="宋体" w:eastAsia="黑体" w:cs="Times New Roman"/>
          <w:b w:val="0"/>
          <w:bCs w:val="0"/>
          <w:spacing w:val="10"/>
          <w:sz w:val="48"/>
          <w:szCs w:val="48"/>
        </w:rPr>
      </w:pPr>
      <w:r>
        <w:rPr>
          <w:rFonts w:hint="eastAsia" w:ascii="黑体" w:hAnsi="宋体" w:eastAsia="黑体" w:cs="Times New Roman"/>
          <w:b w:val="0"/>
          <w:bCs w:val="0"/>
          <w:spacing w:val="10"/>
          <w:sz w:val="48"/>
          <w:szCs w:val="48"/>
        </w:rPr>
        <w:t>申 请 书</w:t>
      </w:r>
    </w:p>
    <w:p w14:paraId="3BE18D8F">
      <w:pPr>
        <w:jc w:val="center"/>
        <w:rPr>
          <w:rFonts w:hint="eastAsia" w:ascii="Times New Roman" w:hAnsi="Times New Roman" w:eastAsia="黑体" w:cs="Times New Roman"/>
        </w:rPr>
      </w:pPr>
    </w:p>
    <w:p w14:paraId="25C409A2">
      <w:pPr>
        <w:jc w:val="center"/>
        <w:rPr>
          <w:rFonts w:hint="eastAsia" w:ascii="Times New Roman" w:hAnsi="Times New Roman" w:eastAsia="黑体" w:cs="Times New Roman"/>
        </w:rPr>
      </w:pPr>
    </w:p>
    <w:p w14:paraId="6EB92F1A">
      <w:pPr>
        <w:jc w:val="center"/>
        <w:rPr>
          <w:rFonts w:ascii="Times New Roman" w:hAnsi="Times New Roman" w:eastAsia="黑体" w:cs="Times New Roman"/>
        </w:rPr>
      </w:pPr>
    </w:p>
    <w:p w14:paraId="738C73F8">
      <w:pPr>
        <w:jc w:val="center"/>
        <w:rPr>
          <w:rFonts w:ascii="Times New Roman" w:hAnsi="Times New Roman" w:eastAsia="黑体" w:cs="Times New Roman"/>
        </w:rPr>
      </w:pPr>
    </w:p>
    <w:p w14:paraId="282E9953">
      <w:pPr>
        <w:jc w:val="center"/>
        <w:rPr>
          <w:rFonts w:ascii="Times New Roman" w:hAnsi="Times New Roman" w:eastAsia="黑体" w:cs="Times New Roman"/>
        </w:rPr>
      </w:pPr>
    </w:p>
    <w:p w14:paraId="3F85E11E">
      <w:pPr>
        <w:jc w:val="center"/>
        <w:rPr>
          <w:rFonts w:ascii="Times New Roman" w:hAnsi="Times New Roman" w:eastAsia="黑体" w:cs="Times New Roman"/>
        </w:rPr>
      </w:pPr>
    </w:p>
    <w:p w14:paraId="4670C4A1">
      <w:pPr>
        <w:jc w:val="center"/>
        <w:rPr>
          <w:rFonts w:ascii="Times New Roman" w:hAnsi="Times New Roman" w:eastAsia="黑体" w:cs="Times New Roman"/>
        </w:rPr>
      </w:pPr>
    </w:p>
    <w:p w14:paraId="58064452">
      <w:pPr>
        <w:jc w:val="center"/>
        <w:rPr>
          <w:rFonts w:ascii="Times New Roman" w:hAnsi="Times New Roman" w:eastAsia="黑体" w:cs="Times New Roman"/>
        </w:rPr>
      </w:pPr>
    </w:p>
    <w:p w14:paraId="18FC7C1C">
      <w:pPr>
        <w:jc w:val="center"/>
        <w:rPr>
          <w:rFonts w:ascii="Times New Roman" w:hAnsi="Times New Roman" w:eastAsia="黑体" w:cs="Times New Roman"/>
        </w:rPr>
      </w:pPr>
    </w:p>
    <w:p w14:paraId="3C4FABB7">
      <w:pPr>
        <w:jc w:val="center"/>
        <w:rPr>
          <w:rFonts w:ascii="Times New Roman" w:hAnsi="Times New Roman" w:eastAsia="黑体" w:cs="Times New Roman"/>
        </w:rPr>
      </w:pPr>
    </w:p>
    <w:p w14:paraId="4A436F47">
      <w:pPr>
        <w:jc w:val="center"/>
        <w:rPr>
          <w:rFonts w:ascii="Times New Roman" w:hAnsi="Times New Roman" w:eastAsia="黑体" w:cs="Times New Roman"/>
        </w:rPr>
      </w:pPr>
    </w:p>
    <w:p w14:paraId="3F7421E0">
      <w:pPr>
        <w:jc w:val="center"/>
        <w:rPr>
          <w:rFonts w:ascii="Times New Roman" w:hAnsi="Times New Roman" w:eastAsia="黑体" w:cs="Times New Roman"/>
        </w:rPr>
      </w:pPr>
    </w:p>
    <w:p w14:paraId="134C1900">
      <w:pPr>
        <w:jc w:val="center"/>
        <w:rPr>
          <w:rFonts w:hint="eastAsia" w:ascii="Times New Roman" w:hAnsi="Times New Roman" w:eastAsia="黑体" w:cs="Times New Roman"/>
        </w:rPr>
      </w:pPr>
    </w:p>
    <w:p w14:paraId="0EA6CAEF">
      <w:pPr>
        <w:jc w:val="center"/>
        <w:rPr>
          <w:rFonts w:hint="eastAsia" w:ascii="Times New Roman" w:hAnsi="Times New Roman" w:eastAsia="黑体" w:cs="Times New Roman"/>
        </w:rPr>
      </w:pPr>
    </w:p>
    <w:p w14:paraId="59225E90">
      <w:pPr>
        <w:jc w:val="center"/>
        <w:rPr>
          <w:rFonts w:ascii="Times New Roman" w:hAnsi="Times New Roman" w:eastAsia="黑体" w:cs="Times New Roman"/>
        </w:rPr>
      </w:pPr>
    </w:p>
    <w:p w14:paraId="51354195">
      <w:pPr>
        <w:jc w:val="center"/>
        <w:rPr>
          <w:rFonts w:hint="eastAsia" w:ascii="Times New Roman" w:hAnsi="Times New Roman" w:eastAsia="黑体" w:cs="Times New Roman"/>
        </w:rPr>
      </w:pPr>
    </w:p>
    <w:p w14:paraId="5C9C2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line="480" w:lineRule="auto"/>
        <w:ind w:firstLine="602" w:firstLineChars="200"/>
        <w:textAlignment w:val="auto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297815</wp:posOffset>
                </wp:positionV>
                <wp:extent cx="635" cy="0"/>
                <wp:effectExtent l="0" t="4445" r="0" b="50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3pt;margin-top:23.45pt;height:0pt;width:0.05pt;z-index:251659264;mso-width-relative:page;mso-height-relative:page;" filled="f" stroked="t" coordsize="21600,21600" o:gfxdata="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xtvsdYAAAALAQAADwAAAAAAAAABACAAAAAiAAAAZHJzL2Rvd25yZXYueG1sUEsBAhQAFAAA&#10;AAgAh07iQNg9CMrxAQAA4AMAAA4AAAAAAAAAAQAgAAAAJQ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b/>
          <w:sz w:val="30"/>
          <w:szCs w:val="30"/>
        </w:rPr>
        <w:t>项 目 名 称：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 xml:space="preserve">                                </w:t>
      </w:r>
    </w:p>
    <w:p w14:paraId="08188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line="480" w:lineRule="auto"/>
        <w:ind w:firstLine="602" w:firstLineChars="200"/>
        <w:textAlignment w:val="auto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项目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>负责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人： 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 xml:space="preserve">                                </w:t>
      </w:r>
    </w:p>
    <w:p w14:paraId="0D4ED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line="480" w:lineRule="auto"/>
        <w:ind w:firstLine="602" w:firstLineChars="200"/>
        <w:textAlignment w:val="auto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工 作 </w:t>
      </w:r>
      <w:r>
        <w:rPr>
          <w:rFonts w:hint="eastAsia" w:ascii="宋体" w:hAnsi="宋体" w:eastAsia="宋体" w:cs="Times New Roman"/>
          <w:b/>
          <w:sz w:val="30"/>
          <w:szCs w:val="30"/>
        </w:rPr>
        <w:t>单</w:t>
      </w:r>
      <w:r>
        <w:rPr>
          <w:rFonts w:hint="eastAsia" w:ascii="宋体" w:hAnsi="宋体" w:eastAsia="宋体" w:cs="Times New Roman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位： 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 xml:space="preserve">                        （盖章）</w:t>
      </w:r>
    </w:p>
    <w:p w14:paraId="6DB4F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line="480" w:lineRule="auto"/>
        <w:ind w:firstLine="602" w:firstLineChars="200"/>
        <w:textAlignment w:val="auto"/>
        <w:rPr>
          <w:rFonts w:ascii="宋体" w:hAnsi="宋体" w:eastAsia="宋体" w:cs="Times New Roman"/>
          <w:b/>
          <w:bCs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填 表 日 期：</w:t>
      </w:r>
      <w:r>
        <w:rPr>
          <w:rFonts w:hint="eastAsia" w:ascii="宋体" w:hAnsi="宋体" w:eastAsia="宋体" w:cs="Times New Roman"/>
          <w:b/>
          <w:bCs/>
          <w:sz w:val="30"/>
          <w:szCs w:val="30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>年</w:t>
      </w:r>
      <w:r>
        <w:rPr>
          <w:rFonts w:hint="eastAsia" w:ascii="宋体" w:hAnsi="宋体" w:eastAsia="宋体" w:cs="Times New Roman"/>
          <w:b/>
          <w:bCs/>
          <w:sz w:val="30"/>
          <w:szCs w:val="30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>月</w:t>
      </w:r>
      <w:r>
        <w:rPr>
          <w:rFonts w:hint="eastAsia" w:ascii="宋体" w:hAnsi="宋体" w:eastAsia="宋体" w:cs="Times New Roman"/>
          <w:b/>
          <w:bCs/>
          <w:sz w:val="30"/>
          <w:szCs w:val="30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bCs/>
          <w:sz w:val="30"/>
          <w:szCs w:val="30"/>
        </w:rPr>
        <w:t>日</w:t>
      </w:r>
    </w:p>
    <w:p w14:paraId="5EC815C1">
      <w:pPr>
        <w:keepNext w:val="0"/>
        <w:keepLines w:val="0"/>
        <w:pageBreakBefore w:val="0"/>
        <w:widowControl w:val="0"/>
        <w:tabs>
          <w:tab w:val="left" w:pos="3000"/>
          <w:tab w:val="center" w:pos="51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jc w:val="center"/>
        <w:textAlignment w:val="auto"/>
        <w:rPr>
          <w:rFonts w:hint="eastAsia" w:ascii="黑体" w:hAnsi="宋体" w:eastAsia="黑体" w:cs="Times New Roman"/>
          <w:sz w:val="36"/>
          <w:szCs w:val="36"/>
        </w:rPr>
      </w:pPr>
      <w:r>
        <w:rPr>
          <w:rFonts w:ascii="黑体" w:hAnsi="宋体" w:eastAsia="黑体" w:cs="Times New Roman"/>
          <w:sz w:val="30"/>
        </w:rPr>
        <w:br w:type="page"/>
      </w:r>
      <w:r>
        <w:rPr>
          <w:rFonts w:hint="eastAsia" w:ascii="黑体" w:hAnsi="宋体" w:eastAsia="黑体" w:cs="Times New Roman"/>
          <w:sz w:val="36"/>
          <w:szCs w:val="36"/>
        </w:rPr>
        <w:t>注 意 事 项</w:t>
      </w:r>
    </w:p>
    <w:p w14:paraId="1DE00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1.负责</w:t>
      </w:r>
      <w:r>
        <w:rPr>
          <w:rFonts w:hint="eastAsia" w:ascii="宋体" w:hAnsi="宋体" w:eastAsia="宋体" w:cs="宋体"/>
          <w:sz w:val="30"/>
          <w:szCs w:val="30"/>
        </w:rPr>
        <w:t>人必须是该项目的实际主持者，在项目研究中承担实质性任务；</w:t>
      </w:r>
    </w:p>
    <w:p w14:paraId="789DA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2.</w:t>
      </w:r>
      <w:r>
        <w:rPr>
          <w:rFonts w:hint="eastAsia" w:ascii="宋体" w:hAnsi="宋体" w:eastAsia="宋体" w:cs="宋体"/>
          <w:sz w:val="30"/>
          <w:szCs w:val="30"/>
        </w:rPr>
        <w:t>项目论证应充分，研究计划和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预期</w:t>
      </w:r>
      <w:r>
        <w:rPr>
          <w:rFonts w:hint="eastAsia" w:ascii="宋体" w:hAnsi="宋体" w:eastAsia="宋体" w:cs="宋体"/>
          <w:sz w:val="30"/>
          <w:szCs w:val="30"/>
        </w:rPr>
        <w:t>成果应明确；</w:t>
      </w:r>
    </w:p>
    <w:p w14:paraId="20FBB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3.研究周期</w:t>
      </w:r>
      <w:r>
        <w:rPr>
          <w:rFonts w:hint="eastAsia" w:ascii="宋体" w:hAnsi="宋体" w:eastAsia="宋体" w:cs="宋体"/>
          <w:sz w:val="30"/>
          <w:szCs w:val="30"/>
        </w:rPr>
        <w:t>一般为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两</w:t>
      </w:r>
      <w:r>
        <w:rPr>
          <w:rFonts w:hint="eastAsia" w:ascii="宋体" w:hAnsi="宋体" w:eastAsia="宋体" w:cs="宋体"/>
          <w:sz w:val="30"/>
          <w:szCs w:val="30"/>
        </w:rPr>
        <w:t>年；</w:t>
      </w:r>
    </w:p>
    <w:p w14:paraId="23083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4.</w:t>
      </w:r>
      <w:r>
        <w:rPr>
          <w:rFonts w:hint="eastAsia" w:ascii="宋体" w:hAnsi="宋体" w:eastAsia="宋体" w:cs="宋体"/>
          <w:sz w:val="30"/>
          <w:szCs w:val="30"/>
        </w:rPr>
        <w:t>申请书一式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四</w:t>
      </w:r>
      <w:r>
        <w:rPr>
          <w:rFonts w:hint="eastAsia" w:ascii="宋体" w:hAnsi="宋体" w:eastAsia="宋体" w:cs="宋体"/>
          <w:sz w:val="30"/>
          <w:szCs w:val="30"/>
        </w:rPr>
        <w:t>份，请保留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本</w:t>
      </w:r>
      <w:r>
        <w:rPr>
          <w:rFonts w:hint="eastAsia" w:ascii="宋体" w:hAnsi="宋体" w:eastAsia="宋体" w:cs="宋体"/>
          <w:sz w:val="30"/>
          <w:szCs w:val="30"/>
        </w:rPr>
        <w:t>表格的文本格式，完整填写内容，正反打印，须经项目负责人所在单位审核，签署意见，加盖公章；</w:t>
      </w:r>
    </w:p>
    <w:p w14:paraId="6E500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sz w:val="30"/>
          <w:szCs w:val="30"/>
        </w:rPr>
        <w:t>作为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结项鉴定</w:t>
      </w:r>
      <w:r>
        <w:rPr>
          <w:rFonts w:hint="eastAsia" w:ascii="宋体" w:hAnsi="宋体" w:eastAsia="宋体" w:cs="宋体"/>
          <w:sz w:val="30"/>
          <w:szCs w:val="30"/>
        </w:rPr>
        <w:t>的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研究</w:t>
      </w:r>
      <w:r>
        <w:rPr>
          <w:rFonts w:hint="eastAsia" w:ascii="宋体" w:hAnsi="宋体" w:eastAsia="宋体" w:cs="宋体"/>
          <w:sz w:val="30"/>
          <w:szCs w:val="30"/>
        </w:rPr>
        <w:t>成果，其主题必须与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项目</w:t>
      </w:r>
      <w:r>
        <w:rPr>
          <w:rFonts w:hint="eastAsia" w:ascii="宋体" w:hAnsi="宋体" w:eastAsia="宋体" w:cs="宋体"/>
          <w:sz w:val="30"/>
          <w:szCs w:val="30"/>
        </w:rPr>
        <w:t>名称相关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  <w:r>
        <w:rPr>
          <w:rFonts w:hint="eastAsia" w:ascii="宋体" w:hAnsi="宋体" w:eastAsia="宋体" w:cs="宋体"/>
          <w:sz w:val="30"/>
          <w:szCs w:val="30"/>
        </w:rPr>
        <w:t>发表的成果须注明“2026-2027年上海老年教育理论研究项目”字样，并标注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项目</w:t>
      </w:r>
      <w:r>
        <w:rPr>
          <w:rFonts w:hint="eastAsia" w:ascii="宋体" w:hAnsi="宋体" w:eastAsia="宋体" w:cs="宋体"/>
          <w:sz w:val="30"/>
          <w:szCs w:val="30"/>
        </w:rPr>
        <w:t>名称和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项目</w:t>
      </w:r>
      <w:r>
        <w:rPr>
          <w:rFonts w:hint="eastAsia" w:ascii="宋体" w:hAnsi="宋体" w:eastAsia="宋体" w:cs="宋体"/>
          <w:sz w:val="30"/>
          <w:szCs w:val="30"/>
        </w:rPr>
        <w:t>编号。项目负责人至少有一项成果是第一完成人，且成果第一署名单位须与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项目申报</w:t>
      </w:r>
      <w:r>
        <w:rPr>
          <w:rFonts w:hint="eastAsia" w:ascii="宋体" w:hAnsi="宋体" w:eastAsia="宋体" w:cs="宋体"/>
          <w:sz w:val="30"/>
          <w:szCs w:val="30"/>
        </w:rPr>
        <w:t>单位一致，否则不能作为课题结题的依据。</w:t>
      </w:r>
    </w:p>
    <w:p w14:paraId="42605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</w:p>
    <w:p w14:paraId="7017607C">
      <w:pPr>
        <w:keepNext w:val="0"/>
        <w:keepLines w:val="0"/>
        <w:pageBreakBefore w:val="0"/>
        <w:widowControl w:val="0"/>
        <w:tabs>
          <w:tab w:val="left" w:pos="3000"/>
          <w:tab w:val="center" w:pos="511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jc w:val="center"/>
        <w:textAlignment w:val="auto"/>
        <w:rPr>
          <w:rFonts w:hint="eastAsia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</w:rPr>
        <w:t>承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宋体" w:eastAsia="黑体" w:cs="Times New Roman"/>
          <w:sz w:val="36"/>
          <w:szCs w:val="36"/>
        </w:rPr>
        <w:t>诺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 xml:space="preserve"> 书</w:t>
      </w:r>
    </w:p>
    <w:p w14:paraId="3195D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我承诺对本人填写的各项内容的真实性负责。</w:t>
      </w:r>
    </w:p>
    <w:p w14:paraId="3DC67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如获准立项，我承诺以本表为有约束力的协议，遵守上海市老年教育理论研究中心的有关规定，按计划认真开展研究工作，取得预期研究成果。保证项目成果没有知识产权争议，上海市老年教育理论研究中心有权使用本表所有数据和资料。</w:t>
      </w:r>
    </w:p>
    <w:p w14:paraId="4DDAB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 w14:paraId="195F5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         负责人（签章）： </w:t>
      </w:r>
    </w:p>
    <w:p w14:paraId="2AE26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             年     月     日</w:t>
      </w:r>
    </w:p>
    <w:p w14:paraId="5CAFA101">
      <w:pPr>
        <w:spacing w:line="480" w:lineRule="auto"/>
        <w:rPr>
          <w:rFonts w:hint="eastAsia" w:ascii="黑体" w:hAnsi="黑体" w:eastAsia="黑体" w:cs="黑体"/>
          <w:b w:val="0"/>
          <w:bCs/>
          <w:sz w:val="30"/>
        </w:rPr>
      </w:pPr>
      <w:r>
        <w:rPr>
          <w:rFonts w:hint="eastAsia" w:ascii="宋体" w:hAnsi="宋体" w:eastAsia="宋体" w:cs="Times New Roman"/>
          <w:b/>
          <w:sz w:val="28"/>
        </w:rPr>
        <w:br w:type="page"/>
      </w:r>
      <w:r>
        <w:rPr>
          <w:rFonts w:hint="eastAsia" w:ascii="黑体" w:hAnsi="黑体" w:eastAsia="黑体" w:cs="黑体"/>
          <w:b w:val="0"/>
          <w:bCs/>
          <w:sz w:val="28"/>
        </w:rPr>
        <w:t>一、</w:t>
      </w:r>
      <w:r>
        <w:rPr>
          <w:rFonts w:hint="eastAsia" w:ascii="黑体" w:hAnsi="黑体" w:eastAsia="黑体" w:cs="黑体"/>
          <w:b w:val="0"/>
          <w:bCs/>
          <w:sz w:val="30"/>
        </w:rPr>
        <w:t>数据表</w:t>
      </w:r>
    </w:p>
    <w:tbl>
      <w:tblPr>
        <w:tblStyle w:val="4"/>
        <w:tblW w:w="96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275"/>
        <w:gridCol w:w="1024"/>
        <w:gridCol w:w="917"/>
        <w:gridCol w:w="58"/>
        <w:gridCol w:w="1274"/>
        <w:gridCol w:w="114"/>
        <w:gridCol w:w="532"/>
        <w:gridCol w:w="850"/>
        <w:gridCol w:w="284"/>
        <w:gridCol w:w="298"/>
        <w:gridCol w:w="338"/>
        <w:gridCol w:w="884"/>
        <w:gridCol w:w="1252"/>
      </w:tblGrid>
      <w:tr w14:paraId="2345FF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820" w:type="dxa"/>
            <w:gridSpan w:val="2"/>
            <w:noWrap w:val="0"/>
            <w:vAlign w:val="center"/>
          </w:tcPr>
          <w:p w14:paraId="7F66980E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项目名称</w:t>
            </w:r>
          </w:p>
        </w:tc>
        <w:tc>
          <w:tcPr>
            <w:tcW w:w="7825" w:type="dxa"/>
            <w:gridSpan w:val="12"/>
            <w:noWrap w:val="0"/>
            <w:vAlign w:val="center"/>
          </w:tcPr>
          <w:p w14:paraId="4377EB2C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36A4F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820" w:type="dxa"/>
            <w:gridSpan w:val="2"/>
            <w:noWrap w:val="0"/>
            <w:vAlign w:val="center"/>
          </w:tcPr>
          <w:p w14:paraId="35EB390F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研究性质</w:t>
            </w:r>
          </w:p>
        </w:tc>
        <w:tc>
          <w:tcPr>
            <w:tcW w:w="1941" w:type="dxa"/>
            <w:gridSpan w:val="2"/>
            <w:noWrap w:val="0"/>
            <w:vAlign w:val="center"/>
          </w:tcPr>
          <w:p w14:paraId="54C1F82C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5884" w:type="dxa"/>
            <w:gridSpan w:val="10"/>
            <w:noWrap w:val="0"/>
            <w:vAlign w:val="center"/>
          </w:tcPr>
          <w:p w14:paraId="323E183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A.</w:t>
            </w:r>
            <w:r>
              <w:rPr>
                <w:rFonts w:hint="eastAsia" w:ascii="宋体" w:hAnsi="宋体" w:eastAsia="宋体" w:cs="Times New Roman"/>
                <w:sz w:val="24"/>
              </w:rPr>
              <w:t>理论</w:t>
            </w:r>
            <w:r>
              <w:rPr>
                <w:rFonts w:ascii="宋体" w:hAnsi="宋体" w:eastAsia="宋体" w:cs="Times New Roman"/>
                <w:sz w:val="24"/>
              </w:rPr>
              <w:t>研究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</w:rPr>
              <w:t>B.</w:t>
            </w:r>
            <w:r>
              <w:rPr>
                <w:rFonts w:hint="eastAsia" w:ascii="宋体" w:hAnsi="宋体" w:eastAsia="宋体" w:cs="Times New Roman"/>
                <w:sz w:val="24"/>
              </w:rPr>
              <w:t>政策</w:t>
            </w:r>
            <w:r>
              <w:rPr>
                <w:rFonts w:ascii="宋体" w:hAnsi="宋体" w:eastAsia="宋体" w:cs="Times New Roman"/>
                <w:sz w:val="24"/>
              </w:rPr>
              <w:t>研究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</w:t>
            </w:r>
            <w:r>
              <w:rPr>
                <w:rFonts w:ascii="宋体" w:hAnsi="宋体" w:eastAsia="宋体" w:cs="Times New Roman"/>
                <w:sz w:val="24"/>
              </w:rPr>
              <w:t>C.应用研究</w:t>
            </w:r>
          </w:p>
        </w:tc>
      </w:tr>
      <w:tr w14:paraId="3BE384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820" w:type="dxa"/>
            <w:gridSpan w:val="2"/>
            <w:noWrap w:val="0"/>
            <w:vAlign w:val="center"/>
          </w:tcPr>
          <w:p w14:paraId="2215ED43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lang w:val="en-US" w:eastAsia="zh-CN"/>
              </w:rPr>
              <w:t>负责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人姓名</w:t>
            </w:r>
          </w:p>
        </w:tc>
        <w:tc>
          <w:tcPr>
            <w:tcW w:w="1941" w:type="dxa"/>
            <w:gridSpan w:val="2"/>
            <w:noWrap w:val="0"/>
            <w:vAlign w:val="center"/>
          </w:tcPr>
          <w:p w14:paraId="34A36A1B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46" w:type="dxa"/>
            <w:gridSpan w:val="3"/>
            <w:noWrap w:val="0"/>
            <w:vAlign w:val="center"/>
          </w:tcPr>
          <w:p w14:paraId="4BB59702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性别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 w14:paraId="4AE5037D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0" w:type="dxa"/>
            <w:gridSpan w:val="3"/>
            <w:noWrap w:val="0"/>
            <w:vAlign w:val="center"/>
          </w:tcPr>
          <w:p w14:paraId="58DF472A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lang w:val="en-US" w:eastAsia="zh-CN"/>
              </w:rPr>
              <w:t>年龄</w:t>
            </w:r>
          </w:p>
        </w:tc>
        <w:tc>
          <w:tcPr>
            <w:tcW w:w="2136" w:type="dxa"/>
            <w:gridSpan w:val="2"/>
            <w:noWrap w:val="0"/>
            <w:vAlign w:val="center"/>
          </w:tcPr>
          <w:p w14:paraId="6C8489AE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A7E4A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820" w:type="dxa"/>
            <w:gridSpan w:val="2"/>
            <w:noWrap w:val="0"/>
            <w:vAlign w:val="center"/>
          </w:tcPr>
          <w:p w14:paraId="355E056A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行政职务</w:t>
            </w:r>
          </w:p>
        </w:tc>
        <w:tc>
          <w:tcPr>
            <w:tcW w:w="1941" w:type="dxa"/>
            <w:gridSpan w:val="2"/>
            <w:noWrap w:val="0"/>
            <w:vAlign w:val="center"/>
          </w:tcPr>
          <w:p w14:paraId="7D973AA5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46" w:type="dxa"/>
            <w:gridSpan w:val="3"/>
            <w:noWrap w:val="0"/>
            <w:vAlign w:val="center"/>
          </w:tcPr>
          <w:p w14:paraId="0574A04F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职称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 w14:paraId="4ABF66C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0" w:type="dxa"/>
            <w:gridSpan w:val="3"/>
            <w:noWrap w:val="0"/>
            <w:vAlign w:val="center"/>
          </w:tcPr>
          <w:p w14:paraId="0829BF00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学历/</w:t>
            </w:r>
          </w:p>
          <w:p w14:paraId="591880BF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学位</w:t>
            </w:r>
          </w:p>
        </w:tc>
        <w:tc>
          <w:tcPr>
            <w:tcW w:w="2136" w:type="dxa"/>
            <w:gridSpan w:val="2"/>
            <w:noWrap w:val="0"/>
            <w:vAlign w:val="center"/>
          </w:tcPr>
          <w:p w14:paraId="36E33ED1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6F5B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820" w:type="dxa"/>
            <w:gridSpan w:val="2"/>
            <w:noWrap w:val="0"/>
            <w:vAlign w:val="center"/>
          </w:tcPr>
          <w:p w14:paraId="517D7B4D">
            <w:pPr>
              <w:jc w:val="center"/>
              <w:rPr>
                <w:rFonts w:hint="default" w:ascii="宋体" w:hAnsi="宋体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lang w:val="en-US" w:eastAsia="zh-CN"/>
              </w:rPr>
              <w:t>研究专长</w:t>
            </w:r>
          </w:p>
        </w:tc>
        <w:tc>
          <w:tcPr>
            <w:tcW w:w="1941" w:type="dxa"/>
            <w:gridSpan w:val="2"/>
            <w:noWrap w:val="0"/>
            <w:vAlign w:val="center"/>
          </w:tcPr>
          <w:p w14:paraId="77D65E0E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46" w:type="dxa"/>
            <w:gridSpan w:val="3"/>
            <w:noWrap w:val="0"/>
            <w:vAlign w:val="center"/>
          </w:tcPr>
          <w:p w14:paraId="0EB72F5C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家庭电话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 w14:paraId="160D1944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920" w:type="dxa"/>
            <w:gridSpan w:val="3"/>
            <w:noWrap w:val="0"/>
            <w:vAlign w:val="center"/>
          </w:tcPr>
          <w:p w14:paraId="75D09EE8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手机</w:t>
            </w:r>
          </w:p>
        </w:tc>
        <w:tc>
          <w:tcPr>
            <w:tcW w:w="2136" w:type="dxa"/>
            <w:gridSpan w:val="2"/>
            <w:noWrap w:val="0"/>
            <w:vAlign w:val="center"/>
          </w:tcPr>
          <w:p w14:paraId="0E81401A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BFF24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820" w:type="dxa"/>
            <w:gridSpan w:val="2"/>
            <w:noWrap w:val="0"/>
            <w:vAlign w:val="center"/>
          </w:tcPr>
          <w:p w14:paraId="6BD069F7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单位地址</w:t>
            </w:r>
          </w:p>
          <w:p w14:paraId="315A716E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（邮编）</w:t>
            </w:r>
          </w:p>
        </w:tc>
        <w:tc>
          <w:tcPr>
            <w:tcW w:w="3919" w:type="dxa"/>
            <w:gridSpan w:val="6"/>
            <w:noWrap w:val="0"/>
            <w:vAlign w:val="center"/>
          </w:tcPr>
          <w:p w14:paraId="594CF467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432" w:type="dxa"/>
            <w:gridSpan w:val="3"/>
            <w:noWrap w:val="0"/>
            <w:vAlign w:val="center"/>
          </w:tcPr>
          <w:p w14:paraId="13D644B5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电子</w:t>
            </w:r>
          </w:p>
          <w:p w14:paraId="633FD417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邮件</w:t>
            </w:r>
          </w:p>
        </w:tc>
        <w:tc>
          <w:tcPr>
            <w:tcW w:w="2474" w:type="dxa"/>
            <w:gridSpan w:val="3"/>
            <w:noWrap w:val="0"/>
            <w:vAlign w:val="center"/>
          </w:tcPr>
          <w:p w14:paraId="2D8E119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3A1809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restart"/>
            <w:noWrap w:val="0"/>
            <w:vAlign w:val="center"/>
          </w:tcPr>
          <w:p w14:paraId="45E0900D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</w:p>
          <w:p w14:paraId="74458DD9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主</w:t>
            </w:r>
          </w:p>
          <w:p w14:paraId="3C8D92C9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要</w:t>
            </w:r>
          </w:p>
          <w:p w14:paraId="54CBA899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参</w:t>
            </w:r>
          </w:p>
          <w:p w14:paraId="775A5074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加</w:t>
            </w:r>
          </w:p>
          <w:p w14:paraId="1048149F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者</w:t>
            </w:r>
          </w:p>
          <w:p w14:paraId="3496552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52A0DF4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姓名</w:t>
            </w:r>
          </w:p>
        </w:tc>
        <w:tc>
          <w:tcPr>
            <w:tcW w:w="1024" w:type="dxa"/>
            <w:noWrap w:val="0"/>
            <w:vAlign w:val="center"/>
          </w:tcPr>
          <w:p w14:paraId="30DA8B8F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性别</w:t>
            </w:r>
          </w:p>
        </w:tc>
        <w:tc>
          <w:tcPr>
            <w:tcW w:w="975" w:type="dxa"/>
            <w:gridSpan w:val="2"/>
            <w:noWrap w:val="0"/>
            <w:vAlign w:val="center"/>
          </w:tcPr>
          <w:p w14:paraId="4160CD17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lang w:val="en-US" w:eastAsia="zh-CN"/>
              </w:rPr>
              <w:t>年龄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 w14:paraId="1AD1E0A6">
            <w:pPr>
              <w:jc w:val="center"/>
              <w:rPr>
                <w:rFonts w:hint="default" w:ascii="宋体" w:hAnsi="宋体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lang w:val="en-US" w:eastAsia="zh-CN"/>
              </w:rPr>
              <w:t>职称/职务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 w14:paraId="052C7353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学历/学位</w:t>
            </w:r>
          </w:p>
        </w:tc>
        <w:tc>
          <w:tcPr>
            <w:tcW w:w="1520" w:type="dxa"/>
            <w:gridSpan w:val="3"/>
            <w:noWrap w:val="0"/>
            <w:vAlign w:val="center"/>
          </w:tcPr>
          <w:p w14:paraId="358D4503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单位</w:t>
            </w:r>
          </w:p>
        </w:tc>
        <w:tc>
          <w:tcPr>
            <w:tcW w:w="1252" w:type="dxa"/>
            <w:noWrap w:val="0"/>
            <w:vAlign w:val="center"/>
          </w:tcPr>
          <w:p w14:paraId="2977DE16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研究专长</w:t>
            </w:r>
          </w:p>
        </w:tc>
      </w:tr>
      <w:tr w14:paraId="19335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7E7B6338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293974E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00C609BA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0B1715AA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438C5BC3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091FDD14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  <w:p w14:paraId="4D6D1C78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43A305A5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710E587C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2F6A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6B69EDDD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4565514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2300133F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63F31B03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0166F024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5FC2413E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20E49319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449A9D4E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 w14:paraId="76F507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185D9777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29CA159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5DE8E4D2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7615EF0D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2F582492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71D06202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3C908370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4B0FAEBF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 w14:paraId="0E904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2C430280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64482B4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7B6A3F3E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29D5F774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1D487F0E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3B22EF23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6AB290F7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4644D737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 w14:paraId="74C376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3129C25C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5184C46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19E062FC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5A6548FE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74D87B05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12BEAB69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34F8DA8B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7692824B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 w14:paraId="0779D7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613814DF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A8D1CA2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70F6C521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4C4BAD44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4A5234C0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793C2287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5E52EE39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3BE4F7F4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 w14:paraId="15AA78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7DF76A6B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3AE543D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6556468A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54F43BBB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5B42AFDC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02E26F96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650E54F6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534A1ECD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 w14:paraId="14F0E4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1E4E2D79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DD62095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4C1D733C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19A66919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6257B2A7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4EE518FA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34671080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186C73F8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 w14:paraId="56ACF9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545" w:type="dxa"/>
            <w:vMerge w:val="continue"/>
            <w:noWrap w:val="0"/>
            <w:vAlign w:val="center"/>
          </w:tcPr>
          <w:p w14:paraId="05215A59"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0B0DAE8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45C23C7F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42582EF5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 w14:paraId="06A193FD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666" w:type="dxa"/>
            <w:gridSpan w:val="3"/>
            <w:noWrap w:val="0"/>
            <w:vAlign w:val="center"/>
          </w:tcPr>
          <w:p w14:paraId="06BA4970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520" w:type="dxa"/>
            <w:gridSpan w:val="3"/>
            <w:noWrap w:val="0"/>
            <w:vAlign w:val="center"/>
          </w:tcPr>
          <w:p w14:paraId="4E238C15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36BDCE87"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</w:tr>
      <w:tr w14:paraId="35056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5093" w:type="dxa"/>
            <w:gridSpan w:val="6"/>
            <w:noWrap w:val="0"/>
            <w:vAlign w:val="center"/>
          </w:tcPr>
          <w:p w14:paraId="7895B54F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预计成果提交时间（完成</w:t>
            </w:r>
            <w:r>
              <w:rPr>
                <w:rFonts w:ascii="宋体" w:hAnsi="宋体" w:eastAsia="宋体" w:cs="Times New Roman"/>
                <w:sz w:val="24"/>
              </w:rPr>
              <w:t>时间</w:t>
            </w:r>
            <w:r>
              <w:rPr>
                <w:rFonts w:hint="eastAsia" w:ascii="宋体" w:hAnsi="宋体" w:eastAsia="宋体" w:cs="Times New Roman"/>
                <w:sz w:val="24"/>
              </w:rPr>
              <w:t>可为1</w:t>
            </w:r>
            <w:r>
              <w:rPr>
                <w:rFonts w:ascii="宋体" w:hAnsi="宋体" w:eastAsia="宋体" w:cs="Times New Roman"/>
                <w:sz w:val="24"/>
              </w:rPr>
              <w:t>-2</w:t>
            </w:r>
            <w:r>
              <w:rPr>
                <w:rFonts w:hint="eastAsia" w:ascii="宋体" w:hAnsi="宋体" w:eastAsia="宋体" w:cs="Times New Roman"/>
                <w:sz w:val="24"/>
              </w:rPr>
              <w:t>年</w:t>
            </w:r>
            <w:r>
              <w:rPr>
                <w:rFonts w:ascii="宋体" w:hAnsi="宋体" w:eastAsia="宋体" w:cs="Times New Roman"/>
                <w:sz w:val="24"/>
              </w:rPr>
              <w:t>，</w:t>
            </w:r>
            <w:r>
              <w:rPr>
                <w:rFonts w:hint="eastAsia" w:ascii="宋体" w:hAnsi="宋体" w:eastAsia="宋体" w:cs="Times New Roman"/>
                <w:sz w:val="24"/>
              </w:rPr>
              <w:t>当年10月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</w:rPr>
              <w:t>0日前</w:t>
            </w:r>
            <w:r>
              <w:rPr>
                <w:rFonts w:ascii="宋体" w:hAnsi="宋体" w:eastAsia="宋体" w:cs="Times New Roman"/>
                <w:sz w:val="24"/>
              </w:rPr>
              <w:t>提交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成果可</w:t>
            </w:r>
            <w:r>
              <w:rPr>
                <w:rFonts w:ascii="宋体" w:hAnsi="宋体" w:eastAsia="宋体" w:cs="Times New Roman"/>
                <w:sz w:val="24"/>
              </w:rPr>
              <w:t>参与当年</w:t>
            </w:r>
            <w:r>
              <w:rPr>
                <w:rFonts w:hint="eastAsia" w:ascii="宋体" w:hAnsi="宋体" w:eastAsia="宋体" w:cs="Times New Roman"/>
                <w:sz w:val="24"/>
              </w:rPr>
              <w:t>评审）</w:t>
            </w:r>
          </w:p>
        </w:tc>
        <w:tc>
          <w:tcPr>
            <w:tcW w:w="4552" w:type="dxa"/>
            <w:gridSpan w:val="8"/>
            <w:noWrap w:val="0"/>
            <w:vAlign w:val="center"/>
          </w:tcPr>
          <w:p w14:paraId="2C1EC48B">
            <w:pPr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 w14:paraId="38BE6E5E">
      <w:pPr>
        <w:spacing w:line="480" w:lineRule="auto"/>
        <w:rPr>
          <w:rFonts w:hint="eastAsia" w:ascii="黑体" w:hAnsi="黑体" w:eastAsia="黑体" w:cs="黑体"/>
          <w:b w:val="0"/>
          <w:bCs/>
          <w:sz w:val="28"/>
        </w:rPr>
      </w:pPr>
      <w:r>
        <w:rPr>
          <w:rFonts w:hint="eastAsia" w:ascii="宋体" w:hAnsi="宋体" w:eastAsia="宋体" w:cs="Times New Roman"/>
          <w:b/>
          <w:sz w:val="30"/>
        </w:rPr>
        <w:br w:type="page"/>
      </w:r>
      <w:r>
        <w:rPr>
          <w:rFonts w:hint="eastAsia" w:ascii="黑体" w:hAnsi="黑体" w:eastAsia="黑体" w:cs="黑体"/>
          <w:b w:val="0"/>
          <w:bCs/>
          <w:sz w:val="28"/>
        </w:rPr>
        <w:t>二、</w:t>
      </w:r>
      <w:r>
        <w:rPr>
          <w:rFonts w:hint="eastAsia" w:ascii="黑体" w:hAnsi="黑体" w:eastAsia="黑体" w:cs="黑体"/>
          <w:b w:val="0"/>
          <w:bCs/>
          <w:sz w:val="28"/>
          <w:lang w:val="en-US" w:eastAsia="zh-CN"/>
        </w:rPr>
        <w:t>项目设计论证</w:t>
      </w:r>
    </w:p>
    <w:tbl>
      <w:tblPr>
        <w:tblStyle w:val="4"/>
        <w:tblW w:w="85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5"/>
      </w:tblGrid>
      <w:tr w14:paraId="72CA1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75" w:type="dxa"/>
            <w:tcBorders>
              <w:bottom w:val="single" w:color="auto" w:sz="4" w:space="0"/>
            </w:tcBorders>
            <w:noWrap w:val="0"/>
            <w:vAlign w:val="top"/>
          </w:tcPr>
          <w:p w14:paraId="71CBB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440" w:firstLineChars="200"/>
              <w:textAlignment w:val="auto"/>
              <w:rPr>
                <w:rFonts w:hint="default" w:ascii="宋体" w:hAnsi="Times New Roman" w:eastAsia="宋体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b w:val="0"/>
                <w:bCs/>
                <w:sz w:val="22"/>
                <w:szCs w:val="22"/>
              </w:rPr>
              <w:t>本表参照以下提纲撰写，突出目标导向、问题意识、学科视角，要求逻辑清晰，层次分明，内容翔实，排版规范</w:t>
            </w:r>
            <w:r>
              <w:rPr>
                <w:rFonts w:hint="eastAsia" w:ascii="宋体" w:hAns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Times New Roman" w:eastAsia="宋体" w:cs="Times New Roman"/>
                <w:b/>
                <w:bCs w:val="0"/>
                <w:sz w:val="22"/>
                <w:szCs w:val="22"/>
                <w:lang w:val="en-US" w:eastAsia="zh-CN"/>
              </w:rPr>
              <w:t>不少于3000字</w:t>
            </w:r>
            <w:r>
              <w:rPr>
                <w:rFonts w:hint="eastAsia" w:ascii="宋体" w:hAnsi="Times New Roman" w:eastAsia="宋体" w:cs="Times New Roman"/>
                <w:b w:val="0"/>
                <w:bCs/>
                <w:sz w:val="22"/>
                <w:szCs w:val="22"/>
                <w:lang w:val="en-US" w:eastAsia="zh-CN"/>
              </w:rPr>
              <w:t>。</w:t>
            </w:r>
          </w:p>
          <w:p w14:paraId="41690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546" w:leftChars="0" w:hanging="1546" w:hangingChars="700"/>
              <w:textAlignment w:val="auto"/>
              <w:rPr>
                <w:rFonts w:ascii="宋体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</w:rPr>
              <w:t>1</w:t>
            </w: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</w:rPr>
              <w:t>[选</w:t>
            </w:r>
            <w:r>
              <w:rPr>
                <w:rFonts w:hint="eastAsia" w:ascii="宋体" w:hAnsi="Times New Roman" w:eastAsia="宋体" w:cs="Times New Roman"/>
                <w:b/>
                <w:sz w:val="22"/>
                <w:szCs w:val="22"/>
              </w:rPr>
              <w:t>题依据]</w:t>
            </w:r>
            <w:r>
              <w:rPr>
                <w:rFonts w:hint="eastAsia" w:ascii="宋体" w:hAnsi="Times New Roman" w:eastAsia="宋体" w:cs="Times New Roman"/>
                <w:sz w:val="22"/>
                <w:szCs w:val="22"/>
              </w:rPr>
              <w:t xml:space="preserve">  国内外相关研究的学术史梳理及研究进展</w:t>
            </w:r>
            <w:r>
              <w:rPr>
                <w:rFonts w:hint="eastAsia" w:ascii="宋体" w:hAnsi="Times New Roman" w:eastAsia="宋体" w:cs="Times New Roman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Times New Roman" w:eastAsia="宋体" w:cs="Times New Roman"/>
                <w:sz w:val="22"/>
                <w:szCs w:val="22"/>
              </w:rPr>
              <w:t>相对于已有研究的独到学术价值和应用价值。</w:t>
            </w:r>
          </w:p>
          <w:p w14:paraId="559BC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670" w:leftChars="0" w:hanging="1670" w:hangingChars="756"/>
              <w:textAlignment w:val="auto"/>
              <w:rPr>
                <w:rFonts w:ascii="宋体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</w:rPr>
              <w:t>2</w:t>
            </w: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</w:rPr>
              <w:t>[研究内容]</w:t>
            </w:r>
            <w:r>
              <w:rPr>
                <w:rFonts w:hint="eastAsia" w:ascii="宋体" w:hAnsi="Times New Roman" w:eastAsia="宋体" w:cs="Times New Roman"/>
                <w:sz w:val="22"/>
                <w:szCs w:val="22"/>
              </w:rPr>
              <w:t xml:space="preserve">  本项目的研究对象、主要目标、重点难点、研究计划及其可行性等。</w:t>
            </w:r>
          </w:p>
          <w:p w14:paraId="227AC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670" w:leftChars="0" w:hanging="1670" w:hangingChars="756"/>
              <w:textAlignment w:val="auto"/>
              <w:rPr>
                <w:rFonts w:ascii="宋体" w:hAnsi="Times New Roman" w:eastAsia="宋体" w:cs="Times New Roman"/>
                <w:sz w:val="22"/>
                <w:szCs w:val="22"/>
              </w:rPr>
            </w:pP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</w:rPr>
              <w:t>3</w:t>
            </w: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</w:rPr>
              <w:t>[创新之处]</w:t>
            </w:r>
            <w:r>
              <w:rPr>
                <w:rFonts w:hint="eastAsia" w:ascii="宋体" w:hAnsi="Times New Roman" w:eastAsia="宋体" w:cs="Times New Roman"/>
                <w:sz w:val="22"/>
                <w:szCs w:val="22"/>
              </w:rPr>
              <w:t xml:space="preserve">  在学术观点、研究方法等方面的特色和创新。</w:t>
            </w:r>
          </w:p>
          <w:p w14:paraId="4C265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670" w:leftChars="0" w:hanging="1670" w:hangingChars="756"/>
              <w:textAlignment w:val="auto"/>
              <w:rPr>
                <w:rFonts w:hint="eastAsia"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</w:rPr>
              <w:t>4</w:t>
            </w: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宋体" w:hAnsi="Times New Roman" w:eastAsia="宋体" w:cs="Times New Roman"/>
                <w:b/>
                <w:bCs/>
                <w:sz w:val="22"/>
                <w:szCs w:val="22"/>
              </w:rPr>
              <w:t xml:space="preserve">[参考文献] </w:t>
            </w:r>
            <w:r>
              <w:rPr>
                <w:rFonts w:hint="eastAsia" w:ascii="宋体" w:hAnsi="Times New Roman" w:eastAsia="宋体" w:cs="Times New Roman"/>
                <w:sz w:val="22"/>
                <w:szCs w:val="22"/>
              </w:rPr>
              <w:t xml:space="preserve"> 开展本项目研究的主要中外参考文献。</w:t>
            </w:r>
            <w:bookmarkStart w:id="0" w:name="_GoBack"/>
            <w:bookmarkEnd w:id="0"/>
          </w:p>
        </w:tc>
      </w:tr>
      <w:tr w14:paraId="7ED516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3" w:hRule="atLeast"/>
          <w:jc w:val="center"/>
        </w:trPr>
        <w:tc>
          <w:tcPr>
            <w:tcW w:w="8575" w:type="dxa"/>
            <w:tcBorders>
              <w:top w:val="single" w:color="auto" w:sz="4" w:space="0"/>
            </w:tcBorders>
            <w:noWrap w:val="0"/>
            <w:vAlign w:val="top"/>
          </w:tcPr>
          <w:p w14:paraId="1DC74955">
            <w:pPr>
              <w:spacing w:line="440" w:lineRule="exact"/>
              <w:ind w:right="74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  <w:p w14:paraId="64C12AD9">
            <w:pPr>
              <w:spacing w:line="440" w:lineRule="exact"/>
              <w:ind w:right="74"/>
              <w:jc w:val="left"/>
              <w:rPr>
                <w:rFonts w:ascii="宋体" w:hAnsi="宋体" w:eastAsia="宋体" w:cs="Times New Roman"/>
                <w:sz w:val="24"/>
              </w:rPr>
            </w:pPr>
          </w:p>
          <w:p w14:paraId="2D2D866D">
            <w:pPr>
              <w:spacing w:line="440" w:lineRule="exact"/>
              <w:ind w:right="74"/>
              <w:jc w:val="left"/>
              <w:rPr>
                <w:rFonts w:hint="eastAsia" w:ascii="宋体" w:hAnsi="宋体" w:eastAsia="宋体" w:cs="Times New Roman"/>
                <w:sz w:val="24"/>
              </w:rPr>
            </w:pPr>
          </w:p>
          <w:p w14:paraId="02F8B1BE">
            <w:pPr>
              <w:spacing w:line="440" w:lineRule="exact"/>
              <w:ind w:right="74"/>
              <w:jc w:val="left"/>
              <w:rPr>
                <w:rFonts w:ascii="宋体" w:hAnsi="宋体" w:eastAsia="宋体" w:cs="Times New Roman"/>
                <w:sz w:val="24"/>
              </w:rPr>
            </w:pPr>
          </w:p>
          <w:p w14:paraId="19DE0905">
            <w:pPr>
              <w:spacing w:line="440" w:lineRule="exact"/>
              <w:ind w:right="74"/>
              <w:jc w:val="left"/>
              <w:rPr>
                <w:rFonts w:ascii="宋体" w:hAnsi="宋体" w:eastAsia="宋体" w:cs="Times New Roman"/>
                <w:sz w:val="24"/>
              </w:rPr>
            </w:pPr>
          </w:p>
          <w:p w14:paraId="3AF99154">
            <w:pPr>
              <w:spacing w:line="440" w:lineRule="exact"/>
              <w:ind w:right="74"/>
              <w:jc w:val="right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</w:tr>
    </w:tbl>
    <w:p w14:paraId="4466989C">
      <w:pPr>
        <w:rPr>
          <w:rFonts w:hint="eastAsia" w:ascii="黑体" w:hAnsi="黑体" w:eastAsia="黑体" w:cs="黑体"/>
          <w:b w:val="0"/>
          <w:bCs/>
          <w:sz w:val="30"/>
        </w:rPr>
      </w:pPr>
      <w:r>
        <w:rPr>
          <w:rFonts w:ascii="宋体" w:hAnsi="宋体" w:eastAsia="宋体" w:cs="Times New Roman"/>
          <w:b/>
          <w:sz w:val="30"/>
        </w:rPr>
        <w:br w:type="page"/>
      </w:r>
      <w:r>
        <w:rPr>
          <w:rFonts w:hint="eastAsia" w:ascii="黑体" w:hAnsi="黑体" w:eastAsia="黑体" w:cs="黑体"/>
          <w:b w:val="0"/>
          <w:bCs/>
          <w:sz w:val="30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0"/>
        </w:rPr>
        <w:t>、预期研究成果</w:t>
      </w:r>
    </w:p>
    <w:tbl>
      <w:tblPr>
        <w:tblStyle w:val="4"/>
        <w:tblW w:w="83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1440"/>
        <w:gridCol w:w="5315"/>
      </w:tblGrid>
      <w:tr w14:paraId="38B605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1622" w:type="dxa"/>
            <w:noWrap w:val="0"/>
            <w:vAlign w:val="center"/>
          </w:tcPr>
          <w:p w14:paraId="4C33CCD2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最终成果形式（可多选）</w:t>
            </w:r>
          </w:p>
        </w:tc>
        <w:tc>
          <w:tcPr>
            <w:tcW w:w="1440" w:type="dxa"/>
            <w:noWrap w:val="0"/>
            <w:vAlign w:val="center"/>
          </w:tcPr>
          <w:p w14:paraId="4F7110E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5315" w:type="dxa"/>
            <w:noWrap w:val="0"/>
            <w:vAlign w:val="center"/>
          </w:tcPr>
          <w:p w14:paraId="301800DC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A.论文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宋体" w:hAnsi="宋体" w:eastAsia="宋体" w:cs="Times New Roman"/>
                <w:sz w:val="24"/>
              </w:rPr>
              <w:t>B.研究报告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宋体" w:hAnsi="宋体" w:eastAsia="宋体" w:cs="Times New Roman"/>
                <w:sz w:val="24"/>
              </w:rPr>
              <w:t>C.咨询报告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宋体" w:hAnsi="宋体" w:eastAsia="宋体" w:cs="Times New Roman"/>
                <w:sz w:val="24"/>
              </w:rPr>
              <w:t>D.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图书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宋体" w:hAnsi="宋体" w:eastAsia="宋体" w:cs="Times New Roman"/>
                <w:sz w:val="24"/>
              </w:rPr>
              <w:t>E.</w:t>
            </w:r>
            <w:r>
              <w:rPr>
                <w:rFonts w:ascii="宋体" w:hAnsi="宋体" w:eastAsia="宋体" w:cs="Times New Roman"/>
                <w:sz w:val="24"/>
              </w:rPr>
              <w:t>其他</w:t>
            </w:r>
          </w:p>
        </w:tc>
      </w:tr>
      <w:tr w14:paraId="1E0FC9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377" w:type="dxa"/>
            <w:gridSpan w:val="3"/>
            <w:noWrap w:val="0"/>
            <w:vAlign w:val="center"/>
          </w:tcPr>
          <w:p w14:paraId="6E5ABE47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最终成果考核指标（成果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名称</w:t>
            </w:r>
            <w:r>
              <w:rPr>
                <w:rFonts w:hint="eastAsia" w:ascii="宋体" w:hAnsi="宋体" w:eastAsia="宋体" w:cs="Times New Roman"/>
                <w:sz w:val="24"/>
              </w:rPr>
              <w:t>与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形式</w:t>
            </w:r>
            <w:r>
              <w:rPr>
                <w:rFonts w:hint="eastAsia" w:ascii="宋体" w:hAnsi="宋体" w:eastAsia="宋体" w:cs="Times New Roman"/>
                <w:sz w:val="24"/>
              </w:rPr>
              <w:t>）</w:t>
            </w:r>
          </w:p>
        </w:tc>
      </w:tr>
      <w:tr w14:paraId="298BBA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9" w:hRule="atLeast"/>
          <w:jc w:val="center"/>
        </w:trPr>
        <w:tc>
          <w:tcPr>
            <w:tcW w:w="8377" w:type="dxa"/>
            <w:gridSpan w:val="3"/>
            <w:noWrap w:val="0"/>
            <w:vAlign w:val="top"/>
          </w:tcPr>
          <w:p w14:paraId="6F73362A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576EA3FF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78C22EDB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6C4A330C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7002954B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6EA1080E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5145F6C4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431C9459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573DED86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10B30B40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4A778138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6D02911A">
            <w:pPr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 w14:paraId="021C02A6">
      <w:pPr>
        <w:rPr>
          <w:rFonts w:hint="eastAsia" w:ascii="黑体" w:hAnsi="黑体" w:eastAsia="黑体" w:cs="黑体"/>
          <w:b w:val="0"/>
          <w:bCs/>
          <w:sz w:val="30"/>
        </w:rPr>
      </w:pPr>
      <w:r>
        <w:rPr>
          <w:rFonts w:hint="eastAsia" w:ascii="黑体" w:hAnsi="黑体" w:eastAsia="黑体" w:cs="黑体"/>
          <w:b w:val="0"/>
          <w:bCs/>
          <w:sz w:val="30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0"/>
        </w:rPr>
        <w:t>、所在单位推荐意见</w:t>
      </w:r>
    </w:p>
    <w:tbl>
      <w:tblPr>
        <w:tblStyle w:val="4"/>
        <w:tblW w:w="842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3"/>
      </w:tblGrid>
      <w:tr w14:paraId="1078EA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8423" w:type="dxa"/>
            <w:noWrap w:val="0"/>
            <w:vAlign w:val="center"/>
          </w:tcPr>
          <w:p w14:paraId="3504FA44">
            <w:pPr>
              <w:keepNext w:val="0"/>
              <w:keepLines w:val="0"/>
              <w:pageBreakBefore w:val="0"/>
              <w:widowControl w:val="0"/>
              <w:tabs>
                <w:tab w:val="left" w:pos="6982"/>
                <w:tab w:val="left" w:pos="71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本单位完全了解上海市老年教育理论研究中心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项目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管理的有关规定，保证本项目申请书所填写的内容完全属实，项目负责人和参加者的素质和能力适合承担该项目的研究工作。</w:t>
            </w:r>
          </w:p>
        </w:tc>
      </w:tr>
      <w:tr w14:paraId="3E85D3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2" w:hRule="atLeast"/>
          <w:jc w:val="center"/>
        </w:trPr>
        <w:tc>
          <w:tcPr>
            <w:tcW w:w="8423" w:type="dxa"/>
            <w:noWrap w:val="0"/>
            <w:vAlign w:val="top"/>
          </w:tcPr>
          <w:p w14:paraId="1DC6C899">
            <w:pPr>
              <w:rPr>
                <w:rFonts w:ascii="宋体" w:hAnsi="宋体" w:eastAsia="宋体" w:cs="Times New Roman"/>
                <w:sz w:val="24"/>
              </w:rPr>
            </w:pPr>
          </w:p>
          <w:p w14:paraId="5DD42F06">
            <w:pPr>
              <w:rPr>
                <w:rFonts w:ascii="宋体" w:hAnsi="宋体" w:eastAsia="宋体" w:cs="Times New Roman"/>
                <w:sz w:val="24"/>
              </w:rPr>
            </w:pPr>
          </w:p>
          <w:p w14:paraId="1380B435">
            <w:pPr>
              <w:rPr>
                <w:rFonts w:ascii="宋体" w:hAnsi="宋体" w:eastAsia="宋体" w:cs="Times New Roman"/>
                <w:sz w:val="24"/>
              </w:rPr>
            </w:pPr>
          </w:p>
          <w:p w14:paraId="2439EBA4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1DE9D4CB">
            <w:pPr>
              <w:rPr>
                <w:rFonts w:ascii="宋体" w:hAnsi="宋体" w:eastAsia="宋体" w:cs="Times New Roman"/>
                <w:sz w:val="24"/>
              </w:rPr>
            </w:pPr>
          </w:p>
          <w:p w14:paraId="72EB7328">
            <w:pPr>
              <w:rPr>
                <w:rFonts w:ascii="宋体" w:hAnsi="宋体" w:eastAsia="宋体" w:cs="Times New Roman"/>
                <w:sz w:val="24"/>
              </w:rPr>
            </w:pPr>
          </w:p>
          <w:p w14:paraId="72F370AF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58D3121B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17B452A0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11906D61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101F28EF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75360640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38B3BED0">
            <w:pPr>
              <w:rPr>
                <w:rFonts w:ascii="宋体" w:hAnsi="宋体" w:eastAsia="宋体" w:cs="Times New Roman"/>
                <w:sz w:val="24"/>
              </w:rPr>
            </w:pPr>
          </w:p>
          <w:p w14:paraId="5EEB0786">
            <w:pPr>
              <w:tabs>
                <w:tab w:val="left" w:pos="6862"/>
              </w:tabs>
              <w:spacing w:line="420" w:lineRule="exac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 w14:paraId="45574AFE">
            <w:pPr>
              <w:keepNext w:val="0"/>
              <w:keepLines w:val="0"/>
              <w:pageBreakBefore w:val="0"/>
              <w:widowControl w:val="0"/>
              <w:tabs>
                <w:tab w:val="left" w:pos="68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0" w:firstLineChars="2000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盖章</w:t>
            </w:r>
          </w:p>
          <w:p w14:paraId="3C3523BD">
            <w:pPr>
              <w:spacing w:line="420" w:lineRule="exact"/>
              <w:ind w:firstLine="5600" w:firstLineChars="2000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年 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月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日  </w:t>
            </w:r>
          </w:p>
          <w:p w14:paraId="29FDF970">
            <w:pPr>
              <w:spacing w:line="420" w:lineRule="exact"/>
              <w:ind w:firstLine="5600" w:firstLineChars="2000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</w:tbl>
    <w:p w14:paraId="630B0BD3">
      <w:pPr>
        <w:rPr>
          <w:rFonts w:hint="eastAsia" w:ascii="黑体" w:hAnsi="黑体" w:eastAsia="黑体" w:cs="黑体"/>
          <w:b w:val="0"/>
          <w:bCs/>
          <w:sz w:val="30"/>
        </w:rPr>
      </w:pPr>
      <w:r>
        <w:rPr>
          <w:rFonts w:hint="eastAsia" w:ascii="黑体" w:hAnsi="黑体" w:eastAsia="黑体" w:cs="黑体"/>
          <w:b w:val="0"/>
          <w:bCs/>
          <w:sz w:val="30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30"/>
        </w:rPr>
        <w:t>、专家评审意见</w:t>
      </w:r>
    </w:p>
    <w:tbl>
      <w:tblPr>
        <w:tblStyle w:val="4"/>
        <w:tblW w:w="84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0"/>
      </w:tblGrid>
      <w:tr w14:paraId="258C6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2" w:hRule="atLeast"/>
          <w:jc w:val="center"/>
        </w:trPr>
        <w:tc>
          <w:tcPr>
            <w:tcW w:w="8470" w:type="dxa"/>
            <w:noWrap w:val="0"/>
            <w:vAlign w:val="top"/>
          </w:tcPr>
          <w:p w14:paraId="7C908939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73B94B1C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1A8353B6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5C31F34B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4A65FA20">
            <w:pPr>
              <w:tabs>
                <w:tab w:val="left" w:pos="6862"/>
              </w:tabs>
              <w:spacing w:line="420" w:lineRule="exac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 w14:paraId="482F7743">
            <w:pPr>
              <w:tabs>
                <w:tab w:val="left" w:pos="6862"/>
              </w:tabs>
              <w:spacing w:line="420" w:lineRule="exac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 w14:paraId="6C418D10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602472C6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54168314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1CBDADE6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5CC604A1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05C54E3F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0E40AB4C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11C8F760">
            <w:pPr>
              <w:tabs>
                <w:tab w:val="left" w:pos="6862"/>
              </w:tabs>
              <w:spacing w:line="420" w:lineRule="exac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 w14:paraId="4FF8D8D1">
            <w:pPr>
              <w:keepNext w:val="0"/>
              <w:keepLines w:val="0"/>
              <w:pageBreakBefore w:val="0"/>
              <w:widowControl w:val="0"/>
              <w:tabs>
                <w:tab w:val="left" w:pos="68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0" w:firstLineChars="2000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盖章</w:t>
            </w:r>
          </w:p>
          <w:p w14:paraId="4779D25C">
            <w:pPr>
              <w:keepNext w:val="0"/>
              <w:keepLines w:val="0"/>
              <w:pageBreakBefore w:val="0"/>
              <w:widowControl w:val="0"/>
              <w:tabs>
                <w:tab w:val="left" w:pos="68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0" w:firstLineChars="2000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年 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月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日  </w:t>
            </w:r>
          </w:p>
        </w:tc>
      </w:tr>
    </w:tbl>
    <w:p w14:paraId="42A3FA74">
      <w:pPr>
        <w:rPr>
          <w:rFonts w:hint="eastAsia" w:ascii="黑体" w:hAnsi="黑体" w:eastAsia="黑体" w:cs="黑体"/>
          <w:b w:val="0"/>
          <w:bCs/>
          <w:sz w:val="30"/>
        </w:rPr>
      </w:pPr>
      <w:r>
        <w:rPr>
          <w:rFonts w:hint="eastAsia" w:ascii="黑体" w:hAnsi="黑体" w:eastAsia="黑体" w:cs="黑体"/>
          <w:b w:val="0"/>
          <w:bCs/>
          <w:sz w:val="30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0"/>
        </w:rPr>
        <w:t>、上海市老年教育理论研究中心意见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0"/>
      </w:tblGrid>
      <w:tr w14:paraId="157A9F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9" w:hRule="atLeast"/>
          <w:jc w:val="center"/>
        </w:trPr>
        <w:tc>
          <w:tcPr>
            <w:tcW w:w="8470" w:type="dxa"/>
            <w:noWrap w:val="0"/>
            <w:vAlign w:val="top"/>
          </w:tcPr>
          <w:p w14:paraId="5F517861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26A188C5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2C24D88B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0DC72B90">
            <w:pPr>
              <w:rPr>
                <w:rFonts w:ascii="宋体" w:hAnsi="宋体" w:eastAsia="宋体" w:cs="Times New Roman"/>
                <w:sz w:val="24"/>
              </w:rPr>
            </w:pPr>
          </w:p>
          <w:p w14:paraId="78791688">
            <w:pPr>
              <w:rPr>
                <w:rFonts w:ascii="宋体" w:hAnsi="宋体" w:eastAsia="宋体" w:cs="Times New Roman"/>
                <w:sz w:val="24"/>
              </w:rPr>
            </w:pPr>
          </w:p>
          <w:p w14:paraId="323DCF34">
            <w:pPr>
              <w:rPr>
                <w:rFonts w:ascii="宋体" w:hAnsi="宋体" w:eastAsia="宋体" w:cs="Times New Roman"/>
                <w:sz w:val="24"/>
              </w:rPr>
            </w:pPr>
          </w:p>
          <w:p w14:paraId="383DB72D">
            <w:pPr>
              <w:rPr>
                <w:rFonts w:ascii="宋体" w:hAnsi="宋体" w:eastAsia="宋体" w:cs="Times New Roman"/>
                <w:sz w:val="24"/>
              </w:rPr>
            </w:pPr>
          </w:p>
          <w:p w14:paraId="6CBC86DB">
            <w:pPr>
              <w:rPr>
                <w:rFonts w:hint="eastAsia" w:ascii="宋体" w:hAnsi="宋体" w:eastAsia="宋体" w:cs="Times New Roman"/>
                <w:sz w:val="24"/>
              </w:rPr>
            </w:pPr>
          </w:p>
          <w:p w14:paraId="17D98F8B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2A77A051">
            <w:pPr>
              <w:tabs>
                <w:tab w:val="left" w:pos="6862"/>
              </w:tabs>
              <w:spacing w:line="420" w:lineRule="exact"/>
              <w:rPr>
                <w:rFonts w:ascii="宋体" w:hAnsi="宋体" w:eastAsia="宋体" w:cs="Times New Roman"/>
                <w:sz w:val="28"/>
                <w:szCs w:val="28"/>
              </w:rPr>
            </w:pPr>
          </w:p>
          <w:p w14:paraId="0B3D338C">
            <w:pPr>
              <w:tabs>
                <w:tab w:val="left" w:pos="6862"/>
              </w:tabs>
              <w:spacing w:line="420" w:lineRule="exact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  <w:p w14:paraId="6DB6CFBA">
            <w:pPr>
              <w:keepNext w:val="0"/>
              <w:keepLines w:val="0"/>
              <w:pageBreakBefore w:val="0"/>
              <w:widowControl w:val="0"/>
              <w:tabs>
                <w:tab w:val="left" w:pos="686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0" w:firstLineChars="2000"/>
              <w:textAlignment w:val="auto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盖章</w:t>
            </w:r>
          </w:p>
          <w:p w14:paraId="421192BE">
            <w:pPr>
              <w:tabs>
                <w:tab w:val="left" w:pos="6862"/>
              </w:tabs>
              <w:spacing w:line="420" w:lineRule="exact"/>
              <w:ind w:firstLine="5600" w:firstLineChars="200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年 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月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日  </w:t>
            </w:r>
          </w:p>
        </w:tc>
      </w:tr>
    </w:tbl>
    <w:p w14:paraId="17C2CC4B">
      <w:pPr>
        <w:rPr>
          <w:rFonts w:hint="eastAsia" w:ascii="Times New Roman" w:hAnsi="Times New Roman" w:eastAsia="宋体" w:cs="Times New Roman"/>
        </w:rPr>
      </w:pPr>
    </w:p>
    <w:p w14:paraId="1CFCE570">
      <w:pPr>
        <w:widowControl/>
        <w:spacing w:line="560" w:lineRule="exact"/>
        <w:jc w:val="both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bidi="ar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KSOFBE25B2F9">
    <w:panose1 w:val="02000000000000000000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default" w:ascii="Times New Roman" w:hAnsi="Times New Roman" w:cs="Times New Roman"/>
      </w:rPr>
      <w:id w:val="-127017757"/>
      <w:docPartObj>
        <w:docPartGallery w:val="autotext"/>
      </w:docPartObj>
    </w:sdtPr>
    <w:sdtEndPr>
      <w:rPr>
        <w:rFonts w:hint="default" w:ascii="Times New Roman" w:hAnsi="Times New Roman" w:cs="Times New Roman"/>
      </w:rPr>
    </w:sdtEndPr>
    <w:sdtContent>
      <w:p w14:paraId="13760E92">
        <w:pPr>
          <w:pStyle w:val="2"/>
          <w:jc w:val="center"/>
        </w:pPr>
        <w:r>
          <w:rPr>
            <w:rFonts w:hint="default" w:ascii="Times New Roman" w:hAnsi="Times New Roman" w:cs="Times New Roman"/>
          </w:rPr>
          <w:fldChar w:fldCharType="begin"/>
        </w:r>
        <w:r>
          <w:rPr>
            <w:rFonts w:hint="default" w:ascii="Times New Roman" w:hAnsi="Times New Roman" w:cs="Times New Roman"/>
          </w:rPr>
          <w:instrText xml:space="preserve">PAGE   \* MERGEFORMAT</w:instrText>
        </w:r>
        <w:r>
          <w:rPr>
            <w:rFonts w:hint="default" w:ascii="Times New Roman" w:hAnsi="Times New Roman" w:cs="Times New Roman"/>
          </w:rPr>
          <w:fldChar w:fldCharType="separate"/>
        </w:r>
        <w:r>
          <w:rPr>
            <w:rFonts w:hint="default" w:ascii="Times New Roman" w:hAnsi="Times New Roman" w:cs="Times New Roman"/>
            <w:lang w:val="zh-CN"/>
          </w:rPr>
          <w:t>5</w:t>
        </w:r>
        <w:r>
          <w:rPr>
            <w:rFonts w:hint="default" w:ascii="Times New Roman" w:hAnsi="Times New Roman" w:cs="Times New Roman"/>
          </w:rPr>
          <w:fldChar w:fldCharType="end"/>
        </w:r>
      </w:p>
    </w:sdtContent>
  </w:sdt>
  <w:p w14:paraId="5F19BCA4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kMDgzYTAzY2M0NjhmN2YzZGE3M2IyNjNmNzMzYTcifQ=="/>
  </w:docVars>
  <w:rsids>
    <w:rsidRoot w:val="6B5911A3"/>
    <w:rsid w:val="001B452B"/>
    <w:rsid w:val="004D16D6"/>
    <w:rsid w:val="004D56FE"/>
    <w:rsid w:val="00AB3558"/>
    <w:rsid w:val="00C621A8"/>
    <w:rsid w:val="00E2424B"/>
    <w:rsid w:val="00EC174D"/>
    <w:rsid w:val="00F65CD1"/>
    <w:rsid w:val="015D0296"/>
    <w:rsid w:val="03743662"/>
    <w:rsid w:val="040968DD"/>
    <w:rsid w:val="04163B2B"/>
    <w:rsid w:val="051B12D0"/>
    <w:rsid w:val="05743A86"/>
    <w:rsid w:val="05EB7A27"/>
    <w:rsid w:val="05F70025"/>
    <w:rsid w:val="08996B01"/>
    <w:rsid w:val="08E63BCC"/>
    <w:rsid w:val="08ED1D35"/>
    <w:rsid w:val="08F5483B"/>
    <w:rsid w:val="09BC683E"/>
    <w:rsid w:val="09E6293A"/>
    <w:rsid w:val="0AC7123A"/>
    <w:rsid w:val="0B406931"/>
    <w:rsid w:val="0C9772B7"/>
    <w:rsid w:val="0D713C49"/>
    <w:rsid w:val="0F0E7940"/>
    <w:rsid w:val="10933973"/>
    <w:rsid w:val="109B6BF9"/>
    <w:rsid w:val="10E721A2"/>
    <w:rsid w:val="176F3A0D"/>
    <w:rsid w:val="17F6065E"/>
    <w:rsid w:val="18AC2B85"/>
    <w:rsid w:val="18B232E6"/>
    <w:rsid w:val="1935655D"/>
    <w:rsid w:val="1B481CCF"/>
    <w:rsid w:val="1B7E5B89"/>
    <w:rsid w:val="1C427968"/>
    <w:rsid w:val="1C5F73DF"/>
    <w:rsid w:val="1CC03ABA"/>
    <w:rsid w:val="1D657C3F"/>
    <w:rsid w:val="1EC53201"/>
    <w:rsid w:val="1EDA3EAE"/>
    <w:rsid w:val="21A92134"/>
    <w:rsid w:val="22095449"/>
    <w:rsid w:val="22185FAB"/>
    <w:rsid w:val="227D55A4"/>
    <w:rsid w:val="248B37FF"/>
    <w:rsid w:val="24B20632"/>
    <w:rsid w:val="25AE08DF"/>
    <w:rsid w:val="29197BC1"/>
    <w:rsid w:val="293047BA"/>
    <w:rsid w:val="2B7B16EA"/>
    <w:rsid w:val="2BC65A05"/>
    <w:rsid w:val="2C402ACB"/>
    <w:rsid w:val="2D7643E8"/>
    <w:rsid w:val="2E6F0BB2"/>
    <w:rsid w:val="2FD67A0A"/>
    <w:rsid w:val="312B41D8"/>
    <w:rsid w:val="31AA329C"/>
    <w:rsid w:val="32A914C8"/>
    <w:rsid w:val="32CE5934"/>
    <w:rsid w:val="32EE311F"/>
    <w:rsid w:val="34EB2B8C"/>
    <w:rsid w:val="34F804B9"/>
    <w:rsid w:val="39053A97"/>
    <w:rsid w:val="390A1721"/>
    <w:rsid w:val="3913458B"/>
    <w:rsid w:val="39330532"/>
    <w:rsid w:val="39764653"/>
    <w:rsid w:val="399F07E5"/>
    <w:rsid w:val="3A2F1883"/>
    <w:rsid w:val="3A386910"/>
    <w:rsid w:val="3BF07FAC"/>
    <w:rsid w:val="402932CE"/>
    <w:rsid w:val="40C024EF"/>
    <w:rsid w:val="42653A32"/>
    <w:rsid w:val="45252301"/>
    <w:rsid w:val="455530C7"/>
    <w:rsid w:val="46C54B26"/>
    <w:rsid w:val="46FD4105"/>
    <w:rsid w:val="49B758A3"/>
    <w:rsid w:val="4B86753E"/>
    <w:rsid w:val="4C147838"/>
    <w:rsid w:val="4C3F0C75"/>
    <w:rsid w:val="4F707062"/>
    <w:rsid w:val="50074FD7"/>
    <w:rsid w:val="51051E45"/>
    <w:rsid w:val="51621046"/>
    <w:rsid w:val="533F3ED4"/>
    <w:rsid w:val="53422EDD"/>
    <w:rsid w:val="557B66CE"/>
    <w:rsid w:val="565C36FD"/>
    <w:rsid w:val="57A25B7B"/>
    <w:rsid w:val="57B7551B"/>
    <w:rsid w:val="58513F4A"/>
    <w:rsid w:val="588307E3"/>
    <w:rsid w:val="60ED7350"/>
    <w:rsid w:val="62680E1A"/>
    <w:rsid w:val="63101CA9"/>
    <w:rsid w:val="69F67967"/>
    <w:rsid w:val="6A2B7DCF"/>
    <w:rsid w:val="6B3E180E"/>
    <w:rsid w:val="6B5911A3"/>
    <w:rsid w:val="6BCC7E83"/>
    <w:rsid w:val="6C260D12"/>
    <w:rsid w:val="6C9A59BC"/>
    <w:rsid w:val="6CBC6B0A"/>
    <w:rsid w:val="6E9F0D8B"/>
    <w:rsid w:val="722F6D68"/>
    <w:rsid w:val="72B22CB9"/>
    <w:rsid w:val="74042AC2"/>
    <w:rsid w:val="769900A0"/>
    <w:rsid w:val="78AA2445"/>
    <w:rsid w:val="7B9258BE"/>
    <w:rsid w:val="7C1656D7"/>
    <w:rsid w:val="7D6A0F4D"/>
    <w:rsid w:val="7DD00F61"/>
    <w:rsid w:val="7ED71E7C"/>
    <w:rsid w:val="7FD75F49"/>
    <w:rsid w:val="7FED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780</Words>
  <Characters>889</Characters>
  <Lines>13</Lines>
  <Paragraphs>3</Paragraphs>
  <TotalTime>0</TotalTime>
  <ScaleCrop>false</ScaleCrop>
  <LinksUpToDate>false</LinksUpToDate>
  <CharactersWithSpaces>889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2024-12-17T03:45:00Z</dcterms:created>
  <dc:creator>PC</dc:creator>
  <cp:lastModifiedBy>斐斐</cp:lastModifiedBy>
  <dcterms:modified xsi:type="dcterms:W3CDTF">2026-01-12T02:39:56Z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EB15407650374ADB9574B8E6ED170391_13</vt:lpwstr>
  </property>
  <property fmtid="{D5CDD505-2E9C-101B-9397-08002B2CF9AE}" pid="4" name="KSOTemplateDocerSaveRecord">
    <vt:lpwstr>eyJoZGlkIjoiYjdiNmMyNGIzNmJhZjZiODcyODJlZDg5ZjMzMGY4ZWMiLCJ1c2VySWQiOiIyNzgxOTU0NTgifQ==</vt:lpwstr>
  </property>
</Properties>
</file>