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A50D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关于202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年度上海市教育科学规划项目申报的通知</w:t>
      </w:r>
    </w:p>
    <w:p w14:paraId="1AC368CC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190C8DA8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各位老师：</w:t>
      </w:r>
    </w:p>
    <w:p w14:paraId="5638AFF5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年度上海市教育科研项目申报工作已启动，我校限额申报一项。</w:t>
      </w:r>
    </w:p>
    <w:p w14:paraId="4ADF1309">
      <w:pPr>
        <w:spacing w:line="360" w:lineRule="auto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为鼓励学术创新，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原则上不鼓励重复申报以往已提交过的课题内容。</w:t>
      </w:r>
    </w:p>
    <w:p w14:paraId="74361105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申请书模板请见附件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71D7C99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本次申报将由学校统一组织校外专家评审。请有意申报的老师于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2026年3月2日（周一）14:00前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将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《上海市教育科学研究一般项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目申请书》WORD版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发送至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邮箱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ptydlw@163.com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，同时将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纸质文本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（一式四份）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递交至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曹杨路校区502室（计莹斐 收）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，逾期不再受理。</w:t>
      </w:r>
    </w:p>
    <w:p w14:paraId="3BE100FE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欢迎教师积极申报。谢谢支持与配合！</w:t>
      </w:r>
    </w:p>
    <w:p w14:paraId="2E66F7C9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15A93DC5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52802777">
      <w:pPr>
        <w:spacing w:line="360" w:lineRule="auto"/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发展研究部</w:t>
      </w:r>
    </w:p>
    <w:p w14:paraId="5D3BD235">
      <w:pPr>
        <w:spacing w:line="360" w:lineRule="auto"/>
        <w:ind w:firstLine="560" w:firstLineChars="200"/>
        <w:jc w:val="righ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2026年1月12日</w:t>
      </w:r>
    </w:p>
    <w:sectPr>
      <w:pgSz w:w="11906" w:h="16838"/>
      <w:pgMar w:top="1417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64281"/>
    <w:rsid w:val="37806172"/>
    <w:rsid w:val="48E235E8"/>
    <w:rsid w:val="6A98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237</Characters>
  <Lines>0</Lines>
  <Paragraphs>0</Paragraphs>
  <TotalTime>1</TotalTime>
  <ScaleCrop>false</ScaleCrop>
  <LinksUpToDate>false</LinksUpToDate>
  <CharactersWithSpaces>238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2026-01-12T01:41:00Z</dcterms:created>
  <dc:creator>jyf_p</dc:creator>
  <cp:lastModifiedBy>斐斐</cp:lastModifiedBy>
  <dcterms:modified xsi:type="dcterms:W3CDTF">2026-01-12T03:12:10Z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eyJoZGlkIjoiYjdiNmMyNGIzNmJhZjZiODcyODJlZDg5ZjMzMGY4ZWMiLCJ1c2VySWQiOiIyNzgxOTU0NTgifQ==</vt:lpwstr>
  </property>
  <property fmtid="{D5CDD505-2E9C-101B-9397-08002B2CF9AE}" pid="4" name="ICV">
    <vt:lpwstr>5C84E3C38B814074AF58C9228D53F3B3_12</vt:lpwstr>
  </property>
</Properties>
</file>