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4ADFDA" w14:textId="30C8653B" w:rsidR="00DF44BE" w:rsidRPr="008C4198" w:rsidRDefault="00B05C15">
      <w:pPr>
        <w:spacing w:line="360" w:lineRule="auto"/>
        <w:jc w:val="center"/>
        <w:rPr>
          <w:rFonts w:ascii="宋体" w:eastAsia="宋体" w:hAnsi="宋体" w:cs="宋体"/>
          <w:b/>
          <w:color w:val="000000" w:themeColor="text1"/>
          <w:sz w:val="28"/>
          <w:szCs w:val="28"/>
          <w:shd w:val="clear" w:color="auto" w:fill="FFFFFF"/>
        </w:rPr>
      </w:pPr>
      <w:bookmarkStart w:id="0" w:name="_GoBack"/>
      <w:bookmarkEnd w:id="0"/>
      <w:r w:rsidRPr="008C4198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《普陀终身教育》（2025年第</w:t>
      </w:r>
      <w:r w:rsidR="004446E3" w:rsidRPr="008C4198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一</w:t>
      </w:r>
      <w:r w:rsidRPr="008C4198">
        <w:rPr>
          <w:rFonts w:ascii="宋体" w:eastAsia="宋体" w:hAnsi="宋体" w:cs="宋体" w:hint="eastAsia"/>
          <w:b/>
          <w:color w:val="000000" w:themeColor="text1"/>
          <w:sz w:val="28"/>
          <w:szCs w:val="28"/>
          <w:shd w:val="clear" w:color="auto" w:fill="FFFFFF"/>
        </w:rPr>
        <w:t>期） 征稿启事</w:t>
      </w:r>
    </w:p>
    <w:p w14:paraId="53C6CB27" w14:textId="77777777" w:rsidR="00485400" w:rsidRDefault="00485400" w:rsidP="00485400">
      <w:pPr>
        <w:pStyle w:val="a3"/>
        <w:widowControl/>
        <w:spacing w:beforeAutospacing="0" w:after="75" w:afterAutospacing="0" w:line="360" w:lineRule="auto"/>
        <w:jc w:val="both"/>
        <w:rPr>
          <w:rFonts w:ascii="宋体" w:eastAsia="宋体" w:hAnsi="宋体" w:cs="宋体"/>
          <w:color w:val="000000" w:themeColor="text1"/>
        </w:rPr>
      </w:pPr>
    </w:p>
    <w:p w14:paraId="693CAA50" w14:textId="509DE0D2" w:rsidR="00DF44BE" w:rsidRPr="008C4198" w:rsidRDefault="00B05C15" w:rsidP="00485400">
      <w:pPr>
        <w:pStyle w:val="a3"/>
        <w:widowControl/>
        <w:spacing w:beforeAutospacing="0" w:after="75" w:afterAutospacing="0" w:line="360" w:lineRule="auto"/>
        <w:jc w:val="both"/>
        <w:rPr>
          <w:rFonts w:ascii="宋体" w:eastAsia="宋体" w:hAnsi="宋体" w:cs="宋体"/>
          <w:color w:val="000000" w:themeColor="text1"/>
        </w:rPr>
      </w:pPr>
      <w:r w:rsidRPr="008C4198">
        <w:rPr>
          <w:rFonts w:ascii="宋体" w:eastAsia="宋体" w:hAnsi="宋体" w:cs="宋体" w:hint="eastAsia"/>
          <w:color w:val="000000" w:themeColor="text1"/>
        </w:rPr>
        <w:t>各位老师：</w:t>
      </w:r>
    </w:p>
    <w:p w14:paraId="4CAE3EC4" w14:textId="28A67E6C" w:rsidR="00DF44BE" w:rsidRPr="008C4198" w:rsidRDefault="00B05C1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 w:rsidRPr="008C4198">
        <w:rPr>
          <w:rFonts w:ascii="宋体" w:eastAsia="宋体" w:hAnsi="宋体" w:cs="宋体" w:hint="eastAsia"/>
          <w:color w:val="000000" w:themeColor="text1"/>
        </w:rPr>
        <w:t>为学习贯彻党的二</w:t>
      </w:r>
      <w:r w:rsidR="00485400">
        <w:rPr>
          <w:rFonts w:ascii="宋体" w:eastAsia="宋体" w:hAnsi="宋体" w:cs="宋体" w:hint="eastAsia"/>
          <w:color w:val="000000" w:themeColor="text1"/>
        </w:rPr>
        <w:t>十大、</w:t>
      </w:r>
      <w:r w:rsidRPr="008C4198">
        <w:rPr>
          <w:rFonts w:ascii="宋体" w:eastAsia="宋体" w:hAnsi="宋体" w:cs="宋体" w:hint="eastAsia"/>
          <w:color w:val="000000" w:themeColor="text1"/>
        </w:rPr>
        <w:t>二十届三中全会</w:t>
      </w:r>
      <w:r w:rsidR="00485400">
        <w:rPr>
          <w:rFonts w:ascii="宋体" w:eastAsia="宋体" w:hAnsi="宋体" w:cs="宋体" w:hint="eastAsia"/>
          <w:color w:val="000000" w:themeColor="text1"/>
        </w:rPr>
        <w:t>和</w:t>
      </w:r>
      <w:r w:rsidR="00485400" w:rsidRPr="008C4198">
        <w:rPr>
          <w:rFonts w:ascii="宋体" w:eastAsia="宋体" w:hAnsi="宋体" w:cs="宋体" w:hint="eastAsia"/>
          <w:color w:val="000000" w:themeColor="text1"/>
        </w:rPr>
        <w:t>全国教育大会精神</w:t>
      </w:r>
      <w:r w:rsidR="00485400">
        <w:rPr>
          <w:rFonts w:ascii="宋体" w:eastAsia="宋体" w:hAnsi="宋体" w:cs="宋体" w:hint="eastAsia"/>
          <w:color w:val="000000" w:themeColor="text1"/>
        </w:rPr>
        <w:t>，落实</w:t>
      </w:r>
      <w:r w:rsidR="00485400" w:rsidRPr="00485400">
        <w:rPr>
          <w:rFonts w:ascii="宋体" w:eastAsia="宋体" w:hAnsi="宋体" w:cs="宋体" w:hint="eastAsia"/>
          <w:color w:val="000000" w:themeColor="text1"/>
        </w:rPr>
        <w:t>中共中央</w:t>
      </w:r>
      <w:r w:rsidR="00485400">
        <w:rPr>
          <w:rFonts w:ascii="宋体" w:eastAsia="宋体" w:hAnsi="宋体" w:cs="宋体" w:hint="eastAsia"/>
          <w:color w:val="000000" w:themeColor="text1"/>
        </w:rPr>
        <w:t>、</w:t>
      </w:r>
      <w:r w:rsidR="00485400" w:rsidRPr="00485400">
        <w:rPr>
          <w:rFonts w:ascii="宋体" w:eastAsia="宋体" w:hAnsi="宋体" w:cs="宋体" w:hint="eastAsia"/>
          <w:color w:val="000000" w:themeColor="text1"/>
        </w:rPr>
        <w:t>国务院印发</w:t>
      </w:r>
      <w:r w:rsidR="00485400">
        <w:rPr>
          <w:rFonts w:ascii="宋体" w:eastAsia="宋体" w:hAnsi="宋体" w:cs="宋体" w:hint="eastAsia"/>
          <w:color w:val="000000" w:themeColor="text1"/>
        </w:rPr>
        <w:t>的</w:t>
      </w:r>
      <w:r w:rsidR="00485400" w:rsidRPr="00485400">
        <w:rPr>
          <w:rFonts w:ascii="宋体" w:eastAsia="宋体" w:hAnsi="宋体" w:cs="宋体" w:hint="eastAsia"/>
          <w:color w:val="000000" w:themeColor="text1"/>
        </w:rPr>
        <w:t>《教育强国建设规划纲要（2024－2035年）》</w:t>
      </w:r>
      <w:r w:rsidR="00485400">
        <w:rPr>
          <w:rFonts w:ascii="宋体" w:eastAsia="宋体" w:hAnsi="宋体" w:cs="宋体" w:hint="eastAsia"/>
          <w:color w:val="000000" w:themeColor="text1"/>
        </w:rPr>
        <w:t>要求</w:t>
      </w:r>
      <w:r w:rsidRPr="008C4198">
        <w:rPr>
          <w:rFonts w:ascii="宋体" w:eastAsia="宋体" w:hAnsi="宋体" w:cs="宋体" w:hint="eastAsia"/>
          <w:color w:val="000000" w:themeColor="text1"/>
        </w:rPr>
        <w:t>，</w:t>
      </w:r>
      <w:r w:rsidR="00485400">
        <w:rPr>
          <w:rFonts w:ascii="宋体" w:eastAsia="宋体" w:hAnsi="宋体" w:cs="宋体" w:hint="eastAsia"/>
          <w:color w:val="000000" w:themeColor="text1"/>
        </w:rPr>
        <w:t>以</w:t>
      </w:r>
      <w:r w:rsidRPr="008C4198">
        <w:rPr>
          <w:rFonts w:ascii="宋体" w:eastAsia="宋体" w:hAnsi="宋体" w:cs="宋体" w:hint="eastAsia"/>
          <w:color w:val="000000" w:themeColor="text1"/>
        </w:rPr>
        <w:t>有组织科研助推终身教育数字化转型、建设全民终身学习的学习型社会，根据学校“人人有课题、人人有文章”的工作要求，现面向全校教职工、</w:t>
      </w:r>
      <w:r w:rsidR="00485400">
        <w:rPr>
          <w:rFonts w:ascii="宋体" w:eastAsia="宋体" w:hAnsi="宋体" w:cs="宋体" w:hint="eastAsia"/>
          <w:color w:val="000000" w:themeColor="text1"/>
        </w:rPr>
        <w:t>普陀区</w:t>
      </w:r>
      <w:r w:rsidRPr="008C4198">
        <w:rPr>
          <w:rFonts w:ascii="宋体" w:eastAsia="宋体" w:hAnsi="宋体" w:cs="宋体" w:hint="eastAsia"/>
          <w:color w:val="000000" w:themeColor="text1"/>
        </w:rPr>
        <w:t>各街</w:t>
      </w:r>
      <w:r w:rsidR="00485400">
        <w:rPr>
          <w:rFonts w:ascii="宋体" w:eastAsia="宋体" w:hAnsi="宋体" w:cs="宋体" w:hint="eastAsia"/>
          <w:color w:val="000000" w:themeColor="text1"/>
        </w:rPr>
        <w:t>道（</w:t>
      </w:r>
      <w:r w:rsidRPr="008C4198">
        <w:rPr>
          <w:rFonts w:ascii="宋体" w:eastAsia="宋体" w:hAnsi="宋体" w:cs="宋体" w:hint="eastAsia"/>
          <w:color w:val="000000" w:themeColor="text1"/>
        </w:rPr>
        <w:t>镇</w:t>
      </w:r>
      <w:r w:rsidR="00485400">
        <w:rPr>
          <w:rFonts w:ascii="宋体" w:eastAsia="宋体" w:hAnsi="宋体" w:cs="宋体" w:hint="eastAsia"/>
          <w:color w:val="000000" w:themeColor="text1"/>
        </w:rPr>
        <w:t>）</w:t>
      </w:r>
      <w:r w:rsidRPr="008C4198">
        <w:rPr>
          <w:rFonts w:ascii="宋体" w:eastAsia="宋体" w:hAnsi="宋体" w:cs="宋体" w:hint="eastAsia"/>
          <w:color w:val="000000" w:themeColor="text1"/>
        </w:rPr>
        <w:t>社区</w:t>
      </w:r>
      <w:r w:rsidR="00485400">
        <w:rPr>
          <w:rFonts w:ascii="宋体" w:eastAsia="宋体" w:hAnsi="宋体" w:cs="宋体" w:hint="eastAsia"/>
          <w:color w:val="000000" w:themeColor="text1"/>
        </w:rPr>
        <w:t>（老年）</w:t>
      </w:r>
      <w:r w:rsidRPr="008C4198">
        <w:rPr>
          <w:rFonts w:ascii="宋体" w:eastAsia="宋体" w:hAnsi="宋体" w:cs="宋体" w:hint="eastAsia"/>
          <w:color w:val="000000" w:themeColor="text1"/>
        </w:rPr>
        <w:t>学校及</w:t>
      </w:r>
      <w:r w:rsidR="00485400">
        <w:rPr>
          <w:rFonts w:ascii="宋体" w:eastAsia="宋体" w:hAnsi="宋体" w:cs="宋体" w:hint="eastAsia"/>
          <w:color w:val="000000" w:themeColor="text1"/>
        </w:rPr>
        <w:t>相关</w:t>
      </w:r>
      <w:r w:rsidRPr="008C4198">
        <w:rPr>
          <w:rFonts w:ascii="宋体" w:eastAsia="宋体" w:hAnsi="宋体" w:cs="宋体" w:hint="eastAsia"/>
          <w:color w:val="000000" w:themeColor="text1"/>
        </w:rPr>
        <w:t>终身教育事业的研究者、实践者征集以</w:t>
      </w:r>
      <w:r w:rsidRPr="008C4198">
        <w:rPr>
          <w:rStyle w:val="a4"/>
          <w:rFonts w:ascii="宋体" w:eastAsia="宋体" w:hAnsi="宋体" w:cs="宋体" w:hint="eastAsia"/>
          <w:bCs/>
          <w:color w:val="000000" w:themeColor="text1"/>
        </w:rPr>
        <w:t>数智赋能教学模式改革探索</w:t>
      </w:r>
      <w:r w:rsidRPr="008C4198">
        <w:rPr>
          <w:rFonts w:ascii="宋体" w:eastAsia="宋体" w:hAnsi="宋体" w:cs="宋体" w:hint="eastAsia"/>
          <w:color w:val="000000" w:themeColor="text1"/>
        </w:rPr>
        <w:t>和</w:t>
      </w:r>
      <w:r w:rsidRPr="008C4198">
        <w:rPr>
          <w:rStyle w:val="a4"/>
          <w:rFonts w:ascii="宋体" w:eastAsia="宋体" w:hAnsi="宋体" w:cs="宋体" w:hint="eastAsia"/>
          <w:bCs/>
          <w:color w:val="000000" w:themeColor="text1"/>
        </w:rPr>
        <w:t>数智引领终身教育实践发展</w:t>
      </w:r>
      <w:r w:rsidRPr="008C4198">
        <w:rPr>
          <w:rFonts w:ascii="宋体" w:eastAsia="宋体" w:hAnsi="宋体" w:cs="宋体" w:hint="eastAsia"/>
          <w:color w:val="000000" w:themeColor="text1"/>
        </w:rPr>
        <w:t>为主题的</w:t>
      </w:r>
      <w:r w:rsidRPr="008C4198">
        <w:rPr>
          <w:rStyle w:val="a4"/>
          <w:rFonts w:ascii="宋体" w:eastAsia="宋体" w:hAnsi="宋体" w:cs="宋体" w:hint="eastAsia"/>
          <w:bCs/>
          <w:color w:val="000000" w:themeColor="text1"/>
        </w:rPr>
        <w:t>《普陀终身教育》</w:t>
      </w:r>
      <w:r w:rsidRPr="008C4198">
        <w:rPr>
          <w:rFonts w:ascii="宋体" w:eastAsia="宋体" w:hAnsi="宋体" w:cs="宋体" w:hint="eastAsia"/>
          <w:color w:val="000000" w:themeColor="text1"/>
        </w:rPr>
        <w:t>（2025年第</w:t>
      </w:r>
      <w:r w:rsidR="004C3D90">
        <w:rPr>
          <w:rFonts w:ascii="宋体" w:eastAsia="宋体" w:hAnsi="宋体" w:cs="宋体" w:hint="eastAsia"/>
          <w:color w:val="000000" w:themeColor="text1"/>
        </w:rPr>
        <w:t>一</w:t>
      </w:r>
      <w:r w:rsidRPr="008C4198">
        <w:rPr>
          <w:rFonts w:ascii="宋体" w:eastAsia="宋体" w:hAnsi="宋体" w:cs="宋体" w:hint="eastAsia"/>
          <w:color w:val="000000" w:themeColor="text1"/>
        </w:rPr>
        <w:t>期）</w:t>
      </w:r>
      <w:r w:rsidR="004C3D90">
        <w:rPr>
          <w:rFonts w:ascii="宋体" w:eastAsia="宋体" w:hAnsi="宋体" w:cs="宋体" w:hint="eastAsia"/>
          <w:color w:val="000000" w:themeColor="text1"/>
        </w:rPr>
        <w:t>稿件</w:t>
      </w:r>
      <w:r w:rsidRPr="008C4198">
        <w:rPr>
          <w:rFonts w:ascii="宋体" w:eastAsia="宋体" w:hAnsi="宋体" w:cs="宋体" w:hint="eastAsia"/>
          <w:color w:val="000000" w:themeColor="text1"/>
        </w:rPr>
        <w:t>。</w:t>
      </w:r>
    </w:p>
    <w:p w14:paraId="0889E9A6" w14:textId="77777777" w:rsidR="00DF44BE" w:rsidRPr="008C4198" w:rsidRDefault="00B05C1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 w:rsidRPr="008C4198">
        <w:rPr>
          <w:rStyle w:val="a4"/>
          <w:rFonts w:ascii="宋体" w:eastAsia="宋体" w:hAnsi="宋体" w:cs="宋体" w:hint="eastAsia"/>
          <w:bCs/>
          <w:color w:val="000000" w:themeColor="text1"/>
        </w:rPr>
        <w:t>一、征稿要求</w:t>
      </w:r>
    </w:p>
    <w:p w14:paraId="1E8B3649" w14:textId="645FB19A" w:rsidR="00DF44BE" w:rsidRPr="008C4198" w:rsidRDefault="00B05C1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 w:rsidRPr="008C4198">
        <w:rPr>
          <w:rFonts w:ascii="宋体" w:eastAsia="宋体" w:hAnsi="宋体" w:cs="宋体" w:hint="eastAsia"/>
          <w:color w:val="000000" w:themeColor="text1"/>
        </w:rPr>
        <w:t>文稿要聚焦成人继续教育、职业教育、社区教育、老年教育高质量发展、数字化转型等终身教育相关领域学术论文，研究方法合理，论据充足，论证清晰，文字精炼；如有课题立项，请标注具体项目名称和编号，已发表文章</w:t>
      </w:r>
      <w:r w:rsidRPr="008C4198">
        <w:rPr>
          <w:rStyle w:val="a4"/>
          <w:rFonts w:ascii="宋体" w:eastAsia="宋体" w:hAnsi="宋体" w:cs="宋体" w:hint="eastAsia"/>
          <w:bCs/>
          <w:color w:val="000000" w:themeColor="text1"/>
        </w:rPr>
        <w:t>（近一年）</w:t>
      </w:r>
      <w:r w:rsidRPr="008C4198">
        <w:rPr>
          <w:rFonts w:ascii="宋体" w:eastAsia="宋体" w:hAnsi="宋体" w:cs="宋体" w:hint="eastAsia"/>
          <w:color w:val="000000" w:themeColor="text1"/>
        </w:rPr>
        <w:t>请标注来源期刊名称、期数等信息；“查重”不超过</w:t>
      </w:r>
      <w:r w:rsidRPr="008C4198">
        <w:rPr>
          <w:rStyle w:val="a4"/>
          <w:rFonts w:ascii="宋体" w:eastAsia="宋体" w:hAnsi="宋体" w:cs="宋体" w:hint="eastAsia"/>
          <w:bCs/>
          <w:color w:val="000000" w:themeColor="text1"/>
        </w:rPr>
        <w:t>20%</w:t>
      </w:r>
      <w:r w:rsidRPr="008C4198">
        <w:rPr>
          <w:rFonts w:ascii="宋体" w:eastAsia="宋体" w:hAnsi="宋体" w:cs="宋体" w:hint="eastAsia"/>
          <w:color w:val="000000" w:themeColor="text1"/>
        </w:rPr>
        <w:t>；文稿内容包括标题（副标题）、摘要、关键词、注脚、参考文献等论文要素</w:t>
      </w:r>
      <w:r w:rsidR="008F27A0">
        <w:rPr>
          <w:rFonts w:ascii="宋体" w:eastAsia="宋体" w:hAnsi="宋体" w:cs="宋体" w:hint="eastAsia"/>
          <w:color w:val="000000" w:themeColor="text1"/>
        </w:rPr>
        <w:t>。</w:t>
      </w:r>
      <w:r w:rsidRPr="008C4198">
        <w:rPr>
          <w:rFonts w:ascii="宋体" w:eastAsia="宋体" w:hAnsi="宋体" w:cs="宋体" w:hint="eastAsia"/>
          <w:color w:val="000000" w:themeColor="text1"/>
        </w:rPr>
        <w:t>篇幅</w:t>
      </w:r>
      <w:r w:rsidR="008F27A0">
        <w:rPr>
          <w:rFonts w:ascii="宋体" w:eastAsia="宋体" w:hAnsi="宋体" w:cs="宋体" w:hint="eastAsia"/>
          <w:color w:val="000000" w:themeColor="text1"/>
        </w:rPr>
        <w:t>要求：教学与科研文章</w:t>
      </w:r>
      <w:r w:rsidRPr="008C4198">
        <w:rPr>
          <w:rStyle w:val="a4"/>
          <w:rFonts w:ascii="宋体" w:eastAsia="宋体" w:hAnsi="宋体" w:cs="宋体" w:hint="eastAsia"/>
          <w:bCs/>
          <w:color w:val="000000" w:themeColor="text1"/>
        </w:rPr>
        <w:t>4500-6000字</w:t>
      </w:r>
      <w:r w:rsidRPr="008C4198">
        <w:rPr>
          <w:rFonts w:ascii="宋体" w:eastAsia="宋体" w:hAnsi="宋体" w:cs="宋体" w:hint="eastAsia"/>
          <w:color w:val="000000" w:themeColor="text1"/>
        </w:rPr>
        <w:t>左右</w:t>
      </w:r>
      <w:r w:rsidR="008F27A0">
        <w:rPr>
          <w:rFonts w:ascii="宋体" w:eastAsia="宋体" w:hAnsi="宋体" w:cs="宋体" w:hint="eastAsia"/>
          <w:color w:val="000000" w:themeColor="text1"/>
        </w:rPr>
        <w:t>、实践案例与分析</w:t>
      </w:r>
      <w:r w:rsidR="008F27A0" w:rsidRPr="008F27A0">
        <w:rPr>
          <w:rFonts w:ascii="宋体" w:eastAsia="宋体" w:hAnsi="宋体" w:cs="宋体" w:hint="eastAsia"/>
          <w:b/>
          <w:color w:val="000000" w:themeColor="text1"/>
        </w:rPr>
        <w:t>2</w:t>
      </w:r>
      <w:r w:rsidR="008F27A0" w:rsidRPr="008F27A0">
        <w:rPr>
          <w:rFonts w:ascii="宋体" w:eastAsia="宋体" w:hAnsi="宋体" w:cs="宋体"/>
          <w:b/>
          <w:color w:val="000000" w:themeColor="text1"/>
        </w:rPr>
        <w:t>000-5000</w:t>
      </w:r>
      <w:r w:rsidR="008F27A0">
        <w:rPr>
          <w:rFonts w:ascii="宋体" w:eastAsia="宋体" w:hAnsi="宋体" w:cs="宋体" w:hint="eastAsia"/>
          <w:color w:val="000000" w:themeColor="text1"/>
        </w:rPr>
        <w:t>字左右</w:t>
      </w:r>
      <w:r w:rsidRPr="008C4198">
        <w:rPr>
          <w:rFonts w:ascii="宋体" w:eastAsia="宋体" w:hAnsi="宋体" w:cs="宋体" w:hint="eastAsia"/>
          <w:color w:val="000000" w:themeColor="text1"/>
        </w:rPr>
        <w:t>。</w:t>
      </w:r>
    </w:p>
    <w:p w14:paraId="78576C2F" w14:textId="7C8C3A0A" w:rsidR="00DF44BE" w:rsidRPr="008C4198" w:rsidRDefault="00B05C1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 w:rsidRPr="008C4198">
        <w:rPr>
          <w:rStyle w:val="a4"/>
          <w:rFonts w:ascii="宋体" w:eastAsia="宋体" w:hAnsi="宋体" w:cs="宋体" w:hint="eastAsia"/>
          <w:bCs/>
          <w:color w:val="000000" w:themeColor="text1"/>
        </w:rPr>
        <w:t>二、选题</w:t>
      </w:r>
      <w:r w:rsidR="008435B9">
        <w:rPr>
          <w:rStyle w:val="a4"/>
          <w:rFonts w:ascii="宋体" w:eastAsia="宋体" w:hAnsi="宋体" w:cs="宋体" w:hint="eastAsia"/>
          <w:bCs/>
          <w:color w:val="000000" w:themeColor="text1"/>
        </w:rPr>
        <w:t>指南</w:t>
      </w:r>
    </w:p>
    <w:p w14:paraId="388CDC7F" w14:textId="3BCB6F7E" w:rsidR="00DF44BE" w:rsidRPr="008C4198" w:rsidRDefault="0035198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1</w:t>
      </w:r>
      <w:r w:rsidR="00B05C15" w:rsidRPr="008C4198">
        <w:rPr>
          <w:rFonts w:ascii="宋体" w:eastAsia="宋体" w:hAnsi="宋体" w:cs="宋体" w:hint="eastAsia"/>
          <w:color w:val="000000" w:themeColor="text1"/>
        </w:rPr>
        <w:t>、</w:t>
      </w:r>
      <w:r w:rsidR="00B05C15" w:rsidRPr="008C4198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“</w:t>
      </w:r>
      <w:r w:rsidR="00B05C15" w:rsidRPr="008C4198">
        <w:rPr>
          <w:rStyle w:val="a4"/>
          <w:rFonts w:asciiTheme="minorEastAsia" w:hAnsiTheme="minorEastAsia" w:cs="Segoe UI"/>
          <w:b w:val="0"/>
          <w:color w:val="000000" w:themeColor="text1"/>
        </w:rPr>
        <w:t>数智化</w:t>
      </w:r>
      <w:r w:rsidR="00B05C15" w:rsidRPr="008C4198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”</w:t>
      </w:r>
      <w:r w:rsidR="00B05C15" w:rsidRPr="008C4198">
        <w:rPr>
          <w:rStyle w:val="a4"/>
          <w:rFonts w:asciiTheme="minorEastAsia" w:hAnsiTheme="minorEastAsia" w:cs="Segoe UI"/>
          <w:b w:val="0"/>
          <w:color w:val="000000" w:themeColor="text1"/>
        </w:rPr>
        <w:t>赋能成人高校课程思政建设的路径与策略研究</w:t>
      </w:r>
    </w:p>
    <w:p w14:paraId="42AD8CE4" w14:textId="31926392" w:rsidR="009B68F0" w:rsidRPr="008C4198" w:rsidRDefault="00351985" w:rsidP="009B68F0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2</w:t>
      </w:r>
      <w:r w:rsidR="009B68F0" w:rsidRPr="008C4198">
        <w:rPr>
          <w:rFonts w:ascii="宋体" w:eastAsia="宋体" w:hAnsi="宋体" w:cs="宋体" w:hint="eastAsia"/>
          <w:color w:val="000000" w:themeColor="text1"/>
        </w:rPr>
        <w:t>、</w:t>
      </w:r>
      <w:r w:rsidR="009B68F0" w:rsidRPr="008C4198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“</w:t>
      </w:r>
      <w:r w:rsidR="009B68F0" w:rsidRPr="008C4198">
        <w:rPr>
          <w:rStyle w:val="a4"/>
          <w:rFonts w:asciiTheme="minorEastAsia" w:hAnsiTheme="minorEastAsia" w:cs="Segoe UI"/>
          <w:b w:val="0"/>
          <w:color w:val="000000" w:themeColor="text1"/>
        </w:rPr>
        <w:t>数智化</w:t>
      </w:r>
      <w:r w:rsidR="009B68F0" w:rsidRPr="008C4198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”</w:t>
      </w:r>
      <w:r w:rsidR="009B68F0" w:rsidRPr="008C4198">
        <w:rPr>
          <w:rStyle w:val="a4"/>
          <w:rFonts w:asciiTheme="minorEastAsia" w:hAnsiTheme="minorEastAsia" w:cs="Segoe UI"/>
          <w:b w:val="0"/>
          <w:color w:val="000000" w:themeColor="text1"/>
        </w:rPr>
        <w:t>背景下成人高校课程资源建设与应用研究</w:t>
      </w:r>
    </w:p>
    <w:p w14:paraId="7B193CE4" w14:textId="1EA74CB9" w:rsidR="002631FC" w:rsidRDefault="00351985" w:rsidP="002631FC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3</w:t>
      </w:r>
      <w:r w:rsidR="002631FC">
        <w:rPr>
          <w:rFonts w:ascii="宋体" w:eastAsia="宋体" w:hAnsi="宋体" w:cs="宋体" w:hint="eastAsia"/>
          <w:color w:val="000000" w:themeColor="text1"/>
        </w:rPr>
        <w:t>、数智技术支持下成人高校教师</w:t>
      </w:r>
      <w:r w:rsidR="009B68F0">
        <w:rPr>
          <w:rFonts w:ascii="宋体" w:eastAsia="宋体" w:hAnsi="宋体" w:cs="宋体" w:hint="eastAsia"/>
          <w:color w:val="000000" w:themeColor="text1"/>
        </w:rPr>
        <w:t>教学模式创新的实践</w:t>
      </w:r>
      <w:r w:rsidR="00B05C15" w:rsidRPr="008C4198">
        <w:rPr>
          <w:rFonts w:ascii="宋体" w:eastAsia="宋体" w:hAnsi="宋体" w:cs="宋体" w:hint="eastAsia"/>
          <w:color w:val="000000" w:themeColor="text1"/>
        </w:rPr>
        <w:t>探索</w:t>
      </w:r>
    </w:p>
    <w:p w14:paraId="3B2E8C85" w14:textId="30E618C1" w:rsidR="008D4BC3" w:rsidRPr="008C4198" w:rsidRDefault="00351985" w:rsidP="008D4BC3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4</w:t>
      </w:r>
      <w:r w:rsidR="002631FC" w:rsidRPr="008C4198">
        <w:rPr>
          <w:rFonts w:ascii="宋体" w:eastAsia="宋体" w:hAnsi="宋体" w:cs="宋体" w:hint="eastAsia"/>
          <w:color w:val="000000" w:themeColor="text1"/>
        </w:rPr>
        <w:t>、</w:t>
      </w:r>
      <w:r w:rsidR="008D4BC3" w:rsidRPr="008C4198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“</w:t>
      </w:r>
      <w:r w:rsidR="008D4BC3" w:rsidRPr="008C4198">
        <w:rPr>
          <w:rStyle w:val="a4"/>
          <w:rFonts w:asciiTheme="minorEastAsia" w:hAnsiTheme="minorEastAsia" w:cs="Segoe UI"/>
          <w:b w:val="0"/>
          <w:color w:val="000000" w:themeColor="text1"/>
        </w:rPr>
        <w:t>数智化</w:t>
      </w:r>
      <w:r w:rsidR="008D4BC3" w:rsidRPr="008C4198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”</w:t>
      </w:r>
      <w:r w:rsidR="008D4BC3" w:rsidRPr="008C4198">
        <w:rPr>
          <w:rStyle w:val="a4"/>
          <w:rFonts w:asciiTheme="minorEastAsia" w:hAnsiTheme="minorEastAsia" w:cs="Segoe UI"/>
          <w:b w:val="0"/>
          <w:color w:val="000000" w:themeColor="text1"/>
        </w:rPr>
        <w:t>背景下成人高校</w:t>
      </w:r>
      <w:r w:rsidR="008D4BC3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专业建设与</w:t>
      </w:r>
      <w:r w:rsidR="008D4BC3" w:rsidRPr="008C4198">
        <w:rPr>
          <w:rStyle w:val="a4"/>
          <w:rFonts w:asciiTheme="minorEastAsia" w:hAnsiTheme="minorEastAsia" w:cs="Segoe UI"/>
          <w:b w:val="0"/>
          <w:color w:val="000000" w:themeColor="text1"/>
        </w:rPr>
        <w:t>应用研究</w:t>
      </w:r>
    </w:p>
    <w:p w14:paraId="6AC742FF" w14:textId="052BDDAC" w:rsidR="002631FC" w:rsidRPr="008C4198" w:rsidRDefault="00351985" w:rsidP="002631FC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Style w:val="a4"/>
          <w:rFonts w:asciiTheme="minorEastAsia" w:hAnsiTheme="minorEastAsia" w:cs="Segoe UI"/>
          <w:b w:val="0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5、</w:t>
      </w:r>
      <w:r w:rsidR="002631FC" w:rsidRPr="008C4198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“</w:t>
      </w:r>
      <w:r w:rsidR="002631FC" w:rsidRPr="008C4198">
        <w:rPr>
          <w:rStyle w:val="a4"/>
          <w:rFonts w:asciiTheme="minorEastAsia" w:hAnsiTheme="minorEastAsia" w:cs="Segoe UI"/>
          <w:b w:val="0"/>
          <w:color w:val="000000" w:themeColor="text1"/>
        </w:rPr>
        <w:t>数智化</w:t>
      </w:r>
      <w:r w:rsidR="002631FC" w:rsidRPr="008C4198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”</w:t>
      </w:r>
      <w:r w:rsidR="002631FC" w:rsidRPr="008C4198">
        <w:rPr>
          <w:rStyle w:val="a4"/>
          <w:rFonts w:asciiTheme="minorEastAsia" w:hAnsiTheme="minorEastAsia" w:cs="Segoe UI"/>
          <w:b w:val="0"/>
          <w:color w:val="000000" w:themeColor="text1"/>
        </w:rPr>
        <w:t>背景下成人高校</w:t>
      </w:r>
      <w:r w:rsidR="002631FC" w:rsidRPr="008C4198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非学历教育</w:t>
      </w:r>
      <w:r w:rsidR="002631FC" w:rsidRPr="008C4198">
        <w:rPr>
          <w:rStyle w:val="a4"/>
          <w:rFonts w:asciiTheme="minorEastAsia" w:hAnsiTheme="minorEastAsia" w:cs="Segoe UI"/>
          <w:b w:val="0"/>
          <w:color w:val="000000" w:themeColor="text1"/>
        </w:rPr>
        <w:t>课程资源建设与应用研究</w:t>
      </w:r>
    </w:p>
    <w:p w14:paraId="7FC21A38" w14:textId="29EF7AAD" w:rsidR="002631FC" w:rsidRPr="008C4198" w:rsidRDefault="00351985" w:rsidP="002631FC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6</w:t>
      </w:r>
      <w:r w:rsidR="002631FC" w:rsidRPr="008C4198">
        <w:rPr>
          <w:rFonts w:ascii="宋体" w:eastAsia="宋体" w:hAnsi="宋体" w:cs="宋体" w:hint="eastAsia"/>
          <w:color w:val="000000" w:themeColor="text1"/>
        </w:rPr>
        <w:t>、</w:t>
      </w:r>
      <w:r w:rsidR="002631FC" w:rsidRPr="008C4198">
        <w:rPr>
          <w:rStyle w:val="a4"/>
          <w:rFonts w:asciiTheme="minorEastAsia" w:hAnsiTheme="minorEastAsia" w:cs="Segoe UI"/>
          <w:b w:val="0"/>
          <w:color w:val="000000" w:themeColor="text1"/>
        </w:rPr>
        <w:t>数智技术赋能社区教育模式创新研究</w:t>
      </w:r>
    </w:p>
    <w:p w14:paraId="6FA8987D" w14:textId="296B9075" w:rsidR="00DF44BE" w:rsidRPr="008C4198" w:rsidRDefault="0035198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7</w:t>
      </w:r>
      <w:r w:rsidR="00B05C15" w:rsidRPr="008C4198">
        <w:rPr>
          <w:rFonts w:ascii="宋体" w:eastAsia="宋体" w:hAnsi="宋体" w:cs="宋体" w:hint="eastAsia"/>
          <w:color w:val="000000" w:themeColor="text1"/>
        </w:rPr>
        <w:t>、</w:t>
      </w:r>
      <w:r w:rsidR="00B05C15" w:rsidRPr="008C4198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“</w:t>
      </w:r>
      <w:r w:rsidR="00B05C15" w:rsidRPr="008C4198">
        <w:rPr>
          <w:rStyle w:val="a4"/>
          <w:rFonts w:asciiTheme="minorEastAsia" w:hAnsiTheme="minorEastAsia" w:cs="Segoe UI"/>
          <w:b w:val="0"/>
          <w:color w:val="000000" w:themeColor="text1"/>
        </w:rPr>
        <w:t>虚拟现实（VR）/增强现实（AR）</w:t>
      </w:r>
      <w:r w:rsidR="00B05C15" w:rsidRPr="008C4198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”</w:t>
      </w:r>
      <w:r w:rsidR="00B05C15" w:rsidRPr="008C4198">
        <w:rPr>
          <w:rStyle w:val="a4"/>
          <w:rFonts w:asciiTheme="minorEastAsia" w:hAnsiTheme="minorEastAsia" w:cs="Segoe UI"/>
          <w:b w:val="0"/>
          <w:color w:val="000000" w:themeColor="text1"/>
        </w:rPr>
        <w:t>技术在老年教育中的应用研究</w:t>
      </w:r>
    </w:p>
    <w:p w14:paraId="6F93FEB5" w14:textId="5C3CDB25" w:rsidR="009B68F0" w:rsidRDefault="0035198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/>
          <w:color w:val="000000" w:themeColor="text1"/>
        </w:rPr>
        <w:t>8</w:t>
      </w:r>
      <w:r w:rsidR="00B05C15" w:rsidRPr="008C4198">
        <w:rPr>
          <w:rFonts w:ascii="宋体" w:eastAsia="宋体" w:hAnsi="宋体" w:cs="宋体" w:hint="eastAsia"/>
          <w:color w:val="000000" w:themeColor="text1"/>
        </w:rPr>
        <w:t>、</w:t>
      </w:r>
      <w:r w:rsidR="009B68F0">
        <w:rPr>
          <w:rStyle w:val="a4"/>
          <w:rFonts w:asciiTheme="minorEastAsia" w:hAnsiTheme="minorEastAsia" w:cs="Segoe UI"/>
          <w:b w:val="0"/>
          <w:color w:val="000000" w:themeColor="text1"/>
        </w:rPr>
        <w:t>数智赋能老年教育</w:t>
      </w:r>
      <w:r w:rsidR="00B05C15" w:rsidRPr="008C4198">
        <w:rPr>
          <w:rStyle w:val="a4"/>
          <w:rFonts w:asciiTheme="minorEastAsia" w:hAnsiTheme="minorEastAsia" w:cs="Segoe UI"/>
          <w:b w:val="0"/>
          <w:color w:val="000000" w:themeColor="text1"/>
        </w:rPr>
        <w:t>管理</w:t>
      </w:r>
      <w:r w:rsidR="009B68F0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创新</w:t>
      </w:r>
      <w:r w:rsidR="00B05C15" w:rsidRPr="008C4198">
        <w:rPr>
          <w:rStyle w:val="a4"/>
          <w:rFonts w:asciiTheme="minorEastAsia" w:hAnsiTheme="minorEastAsia" w:cs="Segoe UI"/>
          <w:b w:val="0"/>
          <w:color w:val="000000" w:themeColor="text1"/>
        </w:rPr>
        <w:t>的实践</w:t>
      </w:r>
      <w:r w:rsidR="00B05C15" w:rsidRPr="008C4198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研究</w:t>
      </w:r>
      <w:r w:rsidR="00B05C15" w:rsidRPr="008C4198">
        <w:rPr>
          <w:rFonts w:ascii="宋体" w:eastAsia="宋体" w:hAnsi="宋体" w:cs="宋体" w:hint="eastAsia"/>
          <w:color w:val="000000" w:themeColor="text1"/>
        </w:rPr>
        <w:t xml:space="preserve">  </w:t>
      </w:r>
    </w:p>
    <w:p w14:paraId="7CB44814" w14:textId="637DD23E" w:rsidR="00DF44BE" w:rsidRPr="008C4198" w:rsidRDefault="0035198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9</w:t>
      </w:r>
      <w:r w:rsidR="009B68F0" w:rsidRPr="008C4198">
        <w:rPr>
          <w:rFonts w:ascii="宋体" w:eastAsia="宋体" w:hAnsi="宋体" w:cs="宋体" w:hint="eastAsia"/>
          <w:color w:val="000000" w:themeColor="text1"/>
        </w:rPr>
        <w:t>、</w:t>
      </w:r>
      <w:r w:rsidR="009B68F0">
        <w:rPr>
          <w:rStyle w:val="a4"/>
          <w:rFonts w:asciiTheme="minorEastAsia" w:hAnsiTheme="minorEastAsia" w:cs="Segoe UI"/>
          <w:b w:val="0"/>
          <w:color w:val="000000" w:themeColor="text1"/>
        </w:rPr>
        <w:t>数智赋能老年教育</w:t>
      </w:r>
      <w:r w:rsidR="009B68F0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教学改革</w:t>
      </w:r>
      <w:r w:rsidR="009B68F0" w:rsidRPr="008C4198">
        <w:rPr>
          <w:rStyle w:val="a4"/>
          <w:rFonts w:asciiTheme="minorEastAsia" w:hAnsiTheme="minorEastAsia" w:cs="Segoe UI"/>
          <w:b w:val="0"/>
          <w:color w:val="000000" w:themeColor="text1"/>
        </w:rPr>
        <w:t>的实践</w:t>
      </w:r>
      <w:r w:rsidR="009B68F0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探索</w:t>
      </w:r>
      <w:r w:rsidR="009B68F0" w:rsidRPr="008C4198">
        <w:rPr>
          <w:rFonts w:ascii="宋体" w:eastAsia="宋体" w:hAnsi="宋体" w:cs="宋体" w:hint="eastAsia"/>
          <w:color w:val="000000" w:themeColor="text1"/>
        </w:rPr>
        <w:t xml:space="preserve"> </w:t>
      </w:r>
      <w:r w:rsidR="00B05C15" w:rsidRPr="008C4198">
        <w:rPr>
          <w:rFonts w:ascii="宋体" w:eastAsia="宋体" w:hAnsi="宋体" w:cs="宋体" w:hint="eastAsia"/>
          <w:color w:val="000000" w:themeColor="text1"/>
        </w:rPr>
        <w:t xml:space="preserve">       </w:t>
      </w:r>
    </w:p>
    <w:p w14:paraId="145C75C3" w14:textId="43F53EC4" w:rsidR="009B68F0" w:rsidRDefault="00B05C1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 w:rsidRPr="008C4198">
        <w:rPr>
          <w:rFonts w:ascii="宋体" w:eastAsia="宋体" w:hAnsi="宋体" w:cs="宋体" w:hint="eastAsia"/>
          <w:color w:val="000000" w:themeColor="text1"/>
        </w:rPr>
        <w:lastRenderedPageBreak/>
        <w:t>1</w:t>
      </w:r>
      <w:r w:rsidR="00351985">
        <w:rPr>
          <w:rFonts w:ascii="宋体" w:eastAsia="宋体" w:hAnsi="宋体" w:cs="宋体"/>
          <w:color w:val="000000" w:themeColor="text1"/>
        </w:rPr>
        <w:t>0</w:t>
      </w:r>
      <w:r w:rsidRPr="008C4198">
        <w:rPr>
          <w:rFonts w:ascii="宋体" w:eastAsia="宋体" w:hAnsi="宋体" w:cs="宋体" w:hint="eastAsia"/>
          <w:color w:val="000000" w:themeColor="text1"/>
        </w:rPr>
        <w:t>、</w:t>
      </w:r>
      <w:r w:rsidR="009B68F0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老年教育促进</w:t>
      </w:r>
      <w:r w:rsidR="00335CA3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数字</w:t>
      </w:r>
      <w:r w:rsidR="009B68F0">
        <w:rPr>
          <w:rStyle w:val="a4"/>
          <w:rFonts w:asciiTheme="minorEastAsia" w:hAnsiTheme="minorEastAsia" w:cs="Segoe UI" w:hint="eastAsia"/>
          <w:b w:val="0"/>
          <w:color w:val="000000" w:themeColor="text1"/>
        </w:rPr>
        <w:t>素养提升的实践探索</w:t>
      </w:r>
    </w:p>
    <w:p w14:paraId="1C3188B0" w14:textId="486A1A75" w:rsidR="00DF44BE" w:rsidRDefault="009B68F0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>
        <w:rPr>
          <w:rFonts w:ascii="宋体" w:eastAsia="宋体" w:hAnsi="宋体" w:cs="宋体" w:hint="eastAsia"/>
          <w:color w:val="000000" w:themeColor="text1"/>
        </w:rPr>
        <w:t>1</w:t>
      </w:r>
      <w:r w:rsidR="00351985">
        <w:rPr>
          <w:rFonts w:ascii="宋体" w:eastAsia="宋体" w:hAnsi="宋体" w:cs="宋体"/>
          <w:color w:val="000000" w:themeColor="text1"/>
        </w:rPr>
        <w:t>1</w:t>
      </w:r>
      <w:r>
        <w:rPr>
          <w:rFonts w:ascii="宋体" w:eastAsia="宋体" w:hAnsi="宋体" w:cs="宋体" w:hint="eastAsia"/>
          <w:color w:val="000000" w:themeColor="text1"/>
        </w:rPr>
        <w:t>、</w:t>
      </w:r>
      <w:r w:rsidR="00B05C15" w:rsidRPr="008C4198">
        <w:rPr>
          <w:rFonts w:ascii="宋体" w:eastAsia="宋体" w:hAnsi="宋体" w:cs="宋体" w:hint="eastAsia"/>
          <w:color w:val="000000" w:themeColor="text1"/>
        </w:rPr>
        <w:t>数字化背景下家校社协同育人的实践路径研究</w:t>
      </w:r>
    </w:p>
    <w:p w14:paraId="15F76A28" w14:textId="6DD2FF80" w:rsidR="002631FC" w:rsidRPr="008C4198" w:rsidRDefault="002631FC" w:rsidP="002631FC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 w:rsidRPr="008C4198">
        <w:rPr>
          <w:rFonts w:ascii="宋体" w:eastAsia="宋体" w:hAnsi="宋体" w:cs="宋体" w:hint="eastAsia"/>
          <w:color w:val="000000" w:themeColor="text1"/>
        </w:rPr>
        <w:t>1</w:t>
      </w:r>
      <w:r>
        <w:rPr>
          <w:rFonts w:ascii="宋体" w:eastAsia="宋体" w:hAnsi="宋体" w:cs="宋体"/>
          <w:color w:val="000000" w:themeColor="text1"/>
        </w:rPr>
        <w:t>2</w:t>
      </w:r>
      <w:r w:rsidRPr="008C4198">
        <w:rPr>
          <w:rFonts w:ascii="宋体" w:eastAsia="宋体" w:hAnsi="宋体" w:cs="宋体" w:hint="eastAsia"/>
          <w:color w:val="000000" w:themeColor="text1"/>
        </w:rPr>
        <w:t>、数智赋能</w:t>
      </w:r>
      <w:r>
        <w:rPr>
          <w:rFonts w:ascii="宋体" w:eastAsia="宋体" w:hAnsi="宋体" w:cs="宋体" w:hint="eastAsia"/>
          <w:color w:val="000000" w:themeColor="text1"/>
        </w:rPr>
        <w:t>成人高校管理创新实践</w:t>
      </w:r>
      <w:r w:rsidRPr="008C4198">
        <w:rPr>
          <w:rFonts w:ascii="宋体" w:eastAsia="宋体" w:hAnsi="宋体" w:cs="宋体" w:hint="eastAsia"/>
          <w:color w:val="000000" w:themeColor="text1"/>
        </w:rPr>
        <w:t>探究</w:t>
      </w:r>
    </w:p>
    <w:p w14:paraId="344D5660" w14:textId="77777777" w:rsidR="002631FC" w:rsidRPr="008C4198" w:rsidRDefault="002631FC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</w:p>
    <w:p w14:paraId="725A48F8" w14:textId="77777777" w:rsidR="00DF44BE" w:rsidRPr="008C4198" w:rsidRDefault="00B05C1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 w:rsidRPr="008C4198">
        <w:rPr>
          <w:rStyle w:val="a4"/>
          <w:rFonts w:ascii="宋体" w:eastAsia="宋体" w:hAnsi="宋体" w:cs="宋体" w:hint="eastAsia"/>
          <w:bCs/>
          <w:color w:val="000000" w:themeColor="text1"/>
        </w:rPr>
        <w:t>三、论文格式</w:t>
      </w:r>
    </w:p>
    <w:p w14:paraId="2CB63C33" w14:textId="77777777" w:rsidR="00DF44BE" w:rsidRPr="008C4198" w:rsidRDefault="00B05C1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 w:rsidRPr="008C4198">
        <w:rPr>
          <w:rFonts w:ascii="宋体" w:eastAsia="宋体" w:hAnsi="宋体" w:cs="宋体" w:hint="eastAsia"/>
          <w:color w:val="000000" w:themeColor="text1"/>
        </w:rPr>
        <w:t>1、文稿标题采用三号黑体加粗，居中，一般不超过20字；作者在标题下方，作者名采用四号楷体，多个作者间空一格，作者简介（姓名、性别、单位全称、职称/职务、联系电话）请用脚注形式排版于文章首页。</w:t>
      </w:r>
    </w:p>
    <w:p w14:paraId="2BE08DE7" w14:textId="77777777" w:rsidR="00DF44BE" w:rsidRPr="008C4198" w:rsidRDefault="00B05C1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 w:rsidRPr="008C4198">
        <w:rPr>
          <w:rFonts w:ascii="宋体" w:eastAsia="宋体" w:hAnsi="宋体" w:cs="宋体" w:hint="eastAsia"/>
          <w:color w:val="000000" w:themeColor="text1"/>
        </w:rPr>
        <w:t>2、摘要采用四号楷体；关键词采用四号楷体，以“；”间隔。</w:t>
      </w:r>
    </w:p>
    <w:p w14:paraId="0C078BED" w14:textId="77777777" w:rsidR="00DF44BE" w:rsidRPr="008C4198" w:rsidRDefault="00B05C1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 w:rsidRPr="008C4198">
        <w:rPr>
          <w:rFonts w:ascii="宋体" w:eastAsia="宋体" w:hAnsi="宋体" w:cs="宋体" w:hint="eastAsia"/>
          <w:color w:val="000000" w:themeColor="text1"/>
        </w:rPr>
        <w:t>3、正文采用四号宋体；一级标题采用四号黑体加粗居中，以一、二、三、…排序；二级标题采用四号宋体加粗，以（一）（二）（三）…排序；三级标题采用四号宋体，以1.2.3. ......排序。</w:t>
      </w:r>
    </w:p>
    <w:p w14:paraId="61F6A208" w14:textId="77777777" w:rsidR="00DF44BE" w:rsidRPr="008C4198" w:rsidRDefault="00B05C1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 w:rsidRPr="008C4198">
        <w:rPr>
          <w:rFonts w:ascii="宋体" w:eastAsia="宋体" w:hAnsi="宋体" w:cs="宋体" w:hint="eastAsia"/>
          <w:color w:val="000000" w:themeColor="text1"/>
        </w:rPr>
        <w:t>4、图序、图名放于图下；表序、表头放于表的正上方，除照片外，凡带有文字的表格、公式等不可采用截图，内容均采用五号宋体。</w:t>
      </w:r>
    </w:p>
    <w:p w14:paraId="6ABF1681" w14:textId="77777777" w:rsidR="00DF44BE" w:rsidRPr="008C4198" w:rsidRDefault="00B05C1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 w:rsidRPr="008C4198">
        <w:rPr>
          <w:rFonts w:ascii="宋体" w:eastAsia="宋体" w:hAnsi="宋体" w:cs="宋体" w:hint="eastAsia"/>
          <w:color w:val="000000" w:themeColor="text1"/>
        </w:rPr>
        <w:t>5、参考文献字样采取五号黑体；文献内容采用五号宋体，用方括号加数字编序，具体请参考最新国家标准GB/T 7714-2005《文后参考文献著录规则》规范标注（见附件1）。</w:t>
      </w:r>
    </w:p>
    <w:p w14:paraId="4DF9E180" w14:textId="77777777" w:rsidR="00DF44BE" w:rsidRPr="008C4198" w:rsidRDefault="00B05C1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 w:rsidRPr="008C4198">
        <w:rPr>
          <w:rStyle w:val="a4"/>
          <w:rFonts w:ascii="宋体" w:eastAsia="宋体" w:hAnsi="宋体" w:cs="宋体" w:hint="eastAsia"/>
          <w:bCs/>
          <w:color w:val="000000" w:themeColor="text1"/>
        </w:rPr>
        <w:t>四、其他</w:t>
      </w:r>
    </w:p>
    <w:p w14:paraId="6DB25E37" w14:textId="77777777" w:rsidR="00DF44BE" w:rsidRPr="008C4198" w:rsidRDefault="00B05C15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  <w:r w:rsidRPr="008C4198">
        <w:rPr>
          <w:rFonts w:ascii="宋体" w:eastAsia="宋体" w:hAnsi="宋体" w:cs="宋体" w:hint="eastAsia"/>
          <w:color w:val="000000" w:themeColor="text1"/>
        </w:rPr>
        <w:t>请于2025年4月14日（周一）下午3点前由各系和各部门为单位初审通过后统一打包将征稿发送至邮箱：</w:t>
      </w:r>
      <w:hyperlink r:id="rId6" w:history="1">
        <w:r w:rsidRPr="008C4198">
          <w:rPr>
            <w:rFonts w:ascii="宋体" w:eastAsia="宋体" w:hAnsi="宋体" w:cs="宋体" w:hint="eastAsia"/>
            <w:color w:val="000000" w:themeColor="text1"/>
          </w:rPr>
          <w:t>ptydfzyj@163.com（发展研究部，邾蕙收）</w:t>
        </w:r>
      </w:hyperlink>
      <w:r w:rsidRPr="008C4198">
        <w:rPr>
          <w:rFonts w:ascii="宋体" w:eastAsia="宋体" w:hAnsi="宋体" w:cs="宋体" w:hint="eastAsia"/>
          <w:color w:val="000000" w:themeColor="text1"/>
        </w:rPr>
        <w:t>（命名方式：例 ****部/系+征文）。</w:t>
      </w:r>
    </w:p>
    <w:p w14:paraId="4D4645D7" w14:textId="77777777" w:rsidR="00DF44BE" w:rsidRPr="008C4198" w:rsidRDefault="00DF44BE">
      <w:pPr>
        <w:pStyle w:val="a3"/>
        <w:widowControl/>
        <w:spacing w:beforeAutospacing="0" w:after="75" w:afterAutospacing="0" w:line="360" w:lineRule="auto"/>
        <w:ind w:firstLine="420"/>
        <w:jc w:val="both"/>
        <w:rPr>
          <w:rFonts w:ascii="宋体" w:eastAsia="宋体" w:hAnsi="宋体" w:cs="宋体"/>
          <w:color w:val="000000" w:themeColor="text1"/>
        </w:rPr>
      </w:pPr>
    </w:p>
    <w:p w14:paraId="36565649" w14:textId="77777777" w:rsidR="00DF44BE" w:rsidRPr="008C4198" w:rsidRDefault="00B05C15">
      <w:pPr>
        <w:pStyle w:val="a3"/>
        <w:widowControl/>
        <w:spacing w:beforeAutospacing="0" w:after="75" w:afterAutospacing="0" w:line="360" w:lineRule="auto"/>
        <w:ind w:firstLine="420"/>
        <w:jc w:val="right"/>
        <w:rPr>
          <w:rFonts w:ascii="宋体" w:eastAsia="宋体" w:hAnsi="宋体" w:cs="宋体"/>
          <w:color w:val="000000" w:themeColor="text1"/>
        </w:rPr>
      </w:pPr>
      <w:r w:rsidRPr="008C4198">
        <w:rPr>
          <w:rFonts w:ascii="宋体" w:eastAsia="宋体" w:hAnsi="宋体" w:cs="宋体" w:hint="eastAsia"/>
          <w:color w:val="000000" w:themeColor="text1"/>
        </w:rPr>
        <w:t>《普陀终身教育》编辑部</w:t>
      </w:r>
    </w:p>
    <w:p w14:paraId="18EC025E" w14:textId="7EDCF76D" w:rsidR="00DF44BE" w:rsidRPr="008C4198" w:rsidRDefault="00B05C15">
      <w:pPr>
        <w:pStyle w:val="a3"/>
        <w:widowControl/>
        <w:spacing w:beforeAutospacing="0" w:after="75" w:afterAutospacing="0" w:line="360" w:lineRule="auto"/>
        <w:ind w:firstLine="420"/>
        <w:jc w:val="right"/>
        <w:rPr>
          <w:rFonts w:ascii="宋体" w:eastAsia="宋体" w:hAnsi="宋体" w:cs="宋体"/>
          <w:color w:val="000000" w:themeColor="text1"/>
        </w:rPr>
      </w:pPr>
      <w:r w:rsidRPr="008C4198">
        <w:rPr>
          <w:rFonts w:ascii="宋体" w:eastAsia="宋体" w:hAnsi="宋体" w:cs="宋体" w:hint="eastAsia"/>
          <w:color w:val="000000" w:themeColor="text1"/>
        </w:rPr>
        <w:t>2025年3月</w:t>
      </w:r>
      <w:r w:rsidR="004E24A1">
        <w:rPr>
          <w:rFonts w:ascii="宋体" w:eastAsia="宋体" w:hAnsi="宋体" w:cs="宋体"/>
          <w:color w:val="000000" w:themeColor="text1"/>
        </w:rPr>
        <w:t>5</w:t>
      </w:r>
      <w:r w:rsidRPr="008C4198">
        <w:rPr>
          <w:rFonts w:ascii="宋体" w:eastAsia="宋体" w:hAnsi="宋体" w:cs="宋体" w:hint="eastAsia"/>
          <w:color w:val="000000" w:themeColor="text1"/>
        </w:rPr>
        <w:t>日</w:t>
      </w:r>
    </w:p>
    <w:sectPr w:rsidR="00DF44BE" w:rsidRPr="008C41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2823E" w14:textId="77777777" w:rsidR="00A94F4E" w:rsidRDefault="00A94F4E"/>
  </w:endnote>
  <w:endnote w:type="continuationSeparator" w:id="0">
    <w:p w14:paraId="705ADA14" w14:textId="77777777" w:rsidR="00A94F4E" w:rsidRDefault="00A94F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19349E" w14:textId="77777777" w:rsidR="00A94F4E" w:rsidRDefault="00A94F4E"/>
  </w:footnote>
  <w:footnote w:type="continuationSeparator" w:id="0">
    <w:p w14:paraId="3528A521" w14:textId="77777777" w:rsidR="00A94F4E" w:rsidRDefault="00A94F4E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5BB05FA"/>
    <w:rsid w:val="00114CD8"/>
    <w:rsid w:val="00150EAD"/>
    <w:rsid w:val="002631FC"/>
    <w:rsid w:val="00335CA3"/>
    <w:rsid w:val="00351985"/>
    <w:rsid w:val="004446E3"/>
    <w:rsid w:val="00485400"/>
    <w:rsid w:val="004C3D90"/>
    <w:rsid w:val="004E24A1"/>
    <w:rsid w:val="006F3BF3"/>
    <w:rsid w:val="008435B9"/>
    <w:rsid w:val="008C4198"/>
    <w:rsid w:val="008D4BC3"/>
    <w:rsid w:val="008F27A0"/>
    <w:rsid w:val="009B68F0"/>
    <w:rsid w:val="00A94F4E"/>
    <w:rsid w:val="00B05C15"/>
    <w:rsid w:val="00D9108E"/>
    <w:rsid w:val="00DF44BE"/>
    <w:rsid w:val="00E513B4"/>
    <w:rsid w:val="00E71C70"/>
    <w:rsid w:val="015B3238"/>
    <w:rsid w:val="01620AC6"/>
    <w:rsid w:val="018D58D0"/>
    <w:rsid w:val="019404F8"/>
    <w:rsid w:val="02092C94"/>
    <w:rsid w:val="02A62291"/>
    <w:rsid w:val="035B12CD"/>
    <w:rsid w:val="039B3DC0"/>
    <w:rsid w:val="04C17856"/>
    <w:rsid w:val="04D07A99"/>
    <w:rsid w:val="04DA4474"/>
    <w:rsid w:val="052D6C99"/>
    <w:rsid w:val="05681A7F"/>
    <w:rsid w:val="059C797B"/>
    <w:rsid w:val="06263F1F"/>
    <w:rsid w:val="067D3C3F"/>
    <w:rsid w:val="06C477F9"/>
    <w:rsid w:val="06DA69AD"/>
    <w:rsid w:val="07754928"/>
    <w:rsid w:val="087911A9"/>
    <w:rsid w:val="092108C3"/>
    <w:rsid w:val="097529BD"/>
    <w:rsid w:val="0AFD2C6A"/>
    <w:rsid w:val="0BB04180"/>
    <w:rsid w:val="0C3721AC"/>
    <w:rsid w:val="0C594818"/>
    <w:rsid w:val="0C684A5B"/>
    <w:rsid w:val="0CF54541"/>
    <w:rsid w:val="0D613984"/>
    <w:rsid w:val="0DF77E44"/>
    <w:rsid w:val="0E511C4A"/>
    <w:rsid w:val="0EC3241C"/>
    <w:rsid w:val="0EDC703A"/>
    <w:rsid w:val="0F2C1D70"/>
    <w:rsid w:val="0F4E618A"/>
    <w:rsid w:val="0FC0634A"/>
    <w:rsid w:val="104430E9"/>
    <w:rsid w:val="10615A49"/>
    <w:rsid w:val="10A122E9"/>
    <w:rsid w:val="10C5247C"/>
    <w:rsid w:val="10DB57FB"/>
    <w:rsid w:val="114C04A7"/>
    <w:rsid w:val="11621A79"/>
    <w:rsid w:val="11C42733"/>
    <w:rsid w:val="128D521B"/>
    <w:rsid w:val="12B10F0A"/>
    <w:rsid w:val="12D60970"/>
    <w:rsid w:val="12DF03EC"/>
    <w:rsid w:val="130D3C66"/>
    <w:rsid w:val="13201BEB"/>
    <w:rsid w:val="13286CF2"/>
    <w:rsid w:val="134C29E0"/>
    <w:rsid w:val="136C7B89"/>
    <w:rsid w:val="13F84916"/>
    <w:rsid w:val="146E6986"/>
    <w:rsid w:val="146F2E2A"/>
    <w:rsid w:val="155838BF"/>
    <w:rsid w:val="158F4E06"/>
    <w:rsid w:val="15BB05FA"/>
    <w:rsid w:val="161E38E1"/>
    <w:rsid w:val="176435AF"/>
    <w:rsid w:val="17B1375A"/>
    <w:rsid w:val="17C4348D"/>
    <w:rsid w:val="182746B0"/>
    <w:rsid w:val="18C33745"/>
    <w:rsid w:val="19AF5A77"/>
    <w:rsid w:val="19B117EF"/>
    <w:rsid w:val="1ABF618E"/>
    <w:rsid w:val="1BF956CF"/>
    <w:rsid w:val="1C33473D"/>
    <w:rsid w:val="1C4F3541"/>
    <w:rsid w:val="1C766D20"/>
    <w:rsid w:val="1D6D1ED1"/>
    <w:rsid w:val="1DEA1774"/>
    <w:rsid w:val="1F572E39"/>
    <w:rsid w:val="200C59D1"/>
    <w:rsid w:val="2076109D"/>
    <w:rsid w:val="211C7E96"/>
    <w:rsid w:val="212B00D9"/>
    <w:rsid w:val="21667363"/>
    <w:rsid w:val="21FA7AAB"/>
    <w:rsid w:val="22592A24"/>
    <w:rsid w:val="22806203"/>
    <w:rsid w:val="236E69A3"/>
    <w:rsid w:val="23827D58"/>
    <w:rsid w:val="239D1036"/>
    <w:rsid w:val="24443260"/>
    <w:rsid w:val="24882B80"/>
    <w:rsid w:val="248F097F"/>
    <w:rsid w:val="24C3687B"/>
    <w:rsid w:val="24D26ABE"/>
    <w:rsid w:val="252A06A8"/>
    <w:rsid w:val="26062EC3"/>
    <w:rsid w:val="26323CB8"/>
    <w:rsid w:val="268D7140"/>
    <w:rsid w:val="26E256DE"/>
    <w:rsid w:val="27027B2E"/>
    <w:rsid w:val="27321A96"/>
    <w:rsid w:val="2758053D"/>
    <w:rsid w:val="278F0C96"/>
    <w:rsid w:val="28887BBF"/>
    <w:rsid w:val="28A075FF"/>
    <w:rsid w:val="291678C1"/>
    <w:rsid w:val="29C94933"/>
    <w:rsid w:val="29D137E8"/>
    <w:rsid w:val="29D357B2"/>
    <w:rsid w:val="2A756869"/>
    <w:rsid w:val="2A9A1E2C"/>
    <w:rsid w:val="2B25203D"/>
    <w:rsid w:val="2B312790"/>
    <w:rsid w:val="2BC43604"/>
    <w:rsid w:val="2C161986"/>
    <w:rsid w:val="2C815051"/>
    <w:rsid w:val="2DFD4BAB"/>
    <w:rsid w:val="2EBF4557"/>
    <w:rsid w:val="2F3F2FA2"/>
    <w:rsid w:val="2F7964B4"/>
    <w:rsid w:val="2FE9188B"/>
    <w:rsid w:val="30C776F3"/>
    <w:rsid w:val="30D37E45"/>
    <w:rsid w:val="313034EA"/>
    <w:rsid w:val="32250B75"/>
    <w:rsid w:val="32586854"/>
    <w:rsid w:val="32BB6DE3"/>
    <w:rsid w:val="330D3AE3"/>
    <w:rsid w:val="333948D8"/>
    <w:rsid w:val="33791178"/>
    <w:rsid w:val="338F44F8"/>
    <w:rsid w:val="33C30645"/>
    <w:rsid w:val="33F151B2"/>
    <w:rsid w:val="34806536"/>
    <w:rsid w:val="34AC10D9"/>
    <w:rsid w:val="34AC732B"/>
    <w:rsid w:val="350C3926"/>
    <w:rsid w:val="35154ED0"/>
    <w:rsid w:val="357A11D7"/>
    <w:rsid w:val="35867B7C"/>
    <w:rsid w:val="3596329B"/>
    <w:rsid w:val="36E7464B"/>
    <w:rsid w:val="37403D5B"/>
    <w:rsid w:val="37EF7C5B"/>
    <w:rsid w:val="385950D4"/>
    <w:rsid w:val="38B13162"/>
    <w:rsid w:val="390C65EA"/>
    <w:rsid w:val="3A1439A9"/>
    <w:rsid w:val="3A255BB6"/>
    <w:rsid w:val="3A685AA2"/>
    <w:rsid w:val="3A6C5593"/>
    <w:rsid w:val="3BD827B4"/>
    <w:rsid w:val="3BD86B01"/>
    <w:rsid w:val="3BFF5F92"/>
    <w:rsid w:val="3C430575"/>
    <w:rsid w:val="3C5C1637"/>
    <w:rsid w:val="3C6127A9"/>
    <w:rsid w:val="3C9F32D2"/>
    <w:rsid w:val="3E4D7489"/>
    <w:rsid w:val="3F544847"/>
    <w:rsid w:val="3FAA090B"/>
    <w:rsid w:val="3FEE6A4A"/>
    <w:rsid w:val="3FFD0A3B"/>
    <w:rsid w:val="400B75FC"/>
    <w:rsid w:val="4024246B"/>
    <w:rsid w:val="40BF2194"/>
    <w:rsid w:val="41055DF9"/>
    <w:rsid w:val="419B675D"/>
    <w:rsid w:val="422449A5"/>
    <w:rsid w:val="42C10446"/>
    <w:rsid w:val="43095949"/>
    <w:rsid w:val="446E0159"/>
    <w:rsid w:val="447815AA"/>
    <w:rsid w:val="44FF34A7"/>
    <w:rsid w:val="45140D01"/>
    <w:rsid w:val="459B4F7E"/>
    <w:rsid w:val="467B090B"/>
    <w:rsid w:val="46B5206F"/>
    <w:rsid w:val="46F96400"/>
    <w:rsid w:val="479B74B7"/>
    <w:rsid w:val="479C4FDD"/>
    <w:rsid w:val="479F5B38"/>
    <w:rsid w:val="48515DC8"/>
    <w:rsid w:val="48895562"/>
    <w:rsid w:val="48AF2AEE"/>
    <w:rsid w:val="48E1714C"/>
    <w:rsid w:val="48E42798"/>
    <w:rsid w:val="48EE3617"/>
    <w:rsid w:val="49080B7C"/>
    <w:rsid w:val="491856F9"/>
    <w:rsid w:val="49A34A17"/>
    <w:rsid w:val="4A82495E"/>
    <w:rsid w:val="4B1A06F3"/>
    <w:rsid w:val="4C191367"/>
    <w:rsid w:val="4D0C050F"/>
    <w:rsid w:val="4D87403A"/>
    <w:rsid w:val="4E061402"/>
    <w:rsid w:val="4F3A75B6"/>
    <w:rsid w:val="50923421"/>
    <w:rsid w:val="50D15CF8"/>
    <w:rsid w:val="51257DF2"/>
    <w:rsid w:val="5196484B"/>
    <w:rsid w:val="51B3364F"/>
    <w:rsid w:val="51C969CF"/>
    <w:rsid w:val="5212481A"/>
    <w:rsid w:val="52344790"/>
    <w:rsid w:val="526947C2"/>
    <w:rsid w:val="534B2B0F"/>
    <w:rsid w:val="534D3630"/>
    <w:rsid w:val="54BA4CF5"/>
    <w:rsid w:val="5512068D"/>
    <w:rsid w:val="5583158B"/>
    <w:rsid w:val="55D6790C"/>
    <w:rsid w:val="56156687"/>
    <w:rsid w:val="56DE4CCA"/>
    <w:rsid w:val="56F40992"/>
    <w:rsid w:val="56F50266"/>
    <w:rsid w:val="57390153"/>
    <w:rsid w:val="58586CFE"/>
    <w:rsid w:val="587A0A23"/>
    <w:rsid w:val="589A2E73"/>
    <w:rsid w:val="58E10AA2"/>
    <w:rsid w:val="598C4EB2"/>
    <w:rsid w:val="59B241EC"/>
    <w:rsid w:val="5A44578C"/>
    <w:rsid w:val="5A663955"/>
    <w:rsid w:val="5ABF4E13"/>
    <w:rsid w:val="5B1C2265"/>
    <w:rsid w:val="5B3550D5"/>
    <w:rsid w:val="5BBC1352"/>
    <w:rsid w:val="5C2F7D76"/>
    <w:rsid w:val="5DA87DE0"/>
    <w:rsid w:val="5DF179D9"/>
    <w:rsid w:val="5E6A32E8"/>
    <w:rsid w:val="5EC7073A"/>
    <w:rsid w:val="5EDF5A84"/>
    <w:rsid w:val="5EFA0B0F"/>
    <w:rsid w:val="5F6D710E"/>
    <w:rsid w:val="5FBE7D8F"/>
    <w:rsid w:val="606C0419"/>
    <w:rsid w:val="60A9459B"/>
    <w:rsid w:val="60B371C8"/>
    <w:rsid w:val="60CA5E6B"/>
    <w:rsid w:val="60DB227B"/>
    <w:rsid w:val="60E47381"/>
    <w:rsid w:val="60E70C20"/>
    <w:rsid w:val="614E0C9F"/>
    <w:rsid w:val="617701F5"/>
    <w:rsid w:val="61D83442"/>
    <w:rsid w:val="628F5A13"/>
    <w:rsid w:val="62F835B8"/>
    <w:rsid w:val="63251941"/>
    <w:rsid w:val="64550596"/>
    <w:rsid w:val="64850E7B"/>
    <w:rsid w:val="64FB7E2B"/>
    <w:rsid w:val="655F791E"/>
    <w:rsid w:val="661F70AE"/>
    <w:rsid w:val="663366B5"/>
    <w:rsid w:val="665A1E94"/>
    <w:rsid w:val="667411A7"/>
    <w:rsid w:val="668533B4"/>
    <w:rsid w:val="66CC2D91"/>
    <w:rsid w:val="66FE4F15"/>
    <w:rsid w:val="67670D0C"/>
    <w:rsid w:val="67CC0B6F"/>
    <w:rsid w:val="68522F5F"/>
    <w:rsid w:val="68701E42"/>
    <w:rsid w:val="692F7608"/>
    <w:rsid w:val="698711F2"/>
    <w:rsid w:val="69872FA0"/>
    <w:rsid w:val="6AB54A3E"/>
    <w:rsid w:val="6AF1726A"/>
    <w:rsid w:val="6B19231D"/>
    <w:rsid w:val="6B8359E9"/>
    <w:rsid w:val="6B9E2823"/>
    <w:rsid w:val="6BD050D2"/>
    <w:rsid w:val="6C4038DA"/>
    <w:rsid w:val="6C764577"/>
    <w:rsid w:val="6C81017A"/>
    <w:rsid w:val="6D276D15"/>
    <w:rsid w:val="6D885538"/>
    <w:rsid w:val="6DCA5B51"/>
    <w:rsid w:val="6EA2087C"/>
    <w:rsid w:val="6EEF1D13"/>
    <w:rsid w:val="6F524050"/>
    <w:rsid w:val="6FF13869"/>
    <w:rsid w:val="702A0B29"/>
    <w:rsid w:val="702C2AF3"/>
    <w:rsid w:val="70967F6C"/>
    <w:rsid w:val="70DA60AB"/>
    <w:rsid w:val="70FC24C5"/>
    <w:rsid w:val="714A1482"/>
    <w:rsid w:val="728E539F"/>
    <w:rsid w:val="72E72D01"/>
    <w:rsid w:val="733F6699"/>
    <w:rsid w:val="73CD1EF7"/>
    <w:rsid w:val="73FC458A"/>
    <w:rsid w:val="742A7349"/>
    <w:rsid w:val="746C1710"/>
    <w:rsid w:val="746E36DA"/>
    <w:rsid w:val="74E25E76"/>
    <w:rsid w:val="75134281"/>
    <w:rsid w:val="75722D56"/>
    <w:rsid w:val="75B96BD7"/>
    <w:rsid w:val="76085468"/>
    <w:rsid w:val="76500BBD"/>
    <w:rsid w:val="76A809F9"/>
    <w:rsid w:val="79654980"/>
    <w:rsid w:val="796C581D"/>
    <w:rsid w:val="798B2638"/>
    <w:rsid w:val="7A68563E"/>
    <w:rsid w:val="7A770E0E"/>
    <w:rsid w:val="7A9279F6"/>
    <w:rsid w:val="7B5B428C"/>
    <w:rsid w:val="7B8C6B3B"/>
    <w:rsid w:val="7BB10350"/>
    <w:rsid w:val="7BFF10BB"/>
    <w:rsid w:val="7C0E57A2"/>
    <w:rsid w:val="7CC540B3"/>
    <w:rsid w:val="7CDE6F23"/>
    <w:rsid w:val="7D6513F2"/>
    <w:rsid w:val="7E2272E3"/>
    <w:rsid w:val="7F397345"/>
    <w:rsid w:val="7F56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BE09D"/>
  <w15:docId w15:val="{31485A5D-2D8A-4E10-BF7B-646744031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link w:val="10"/>
    <w:uiPriority w:val="9"/>
    <w:qFormat/>
    <w:rsid w:val="00485400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qFormat/>
    <w:rPr>
      <w:color w:val="0000FF"/>
      <w:u w:val="single"/>
    </w:rPr>
  </w:style>
  <w:style w:type="character" w:customStyle="1" w:styleId="10">
    <w:name w:val="标题 1 字符"/>
    <w:basedOn w:val="a0"/>
    <w:link w:val="1"/>
    <w:uiPriority w:val="9"/>
    <w:rsid w:val="00485400"/>
    <w:rPr>
      <w:rFonts w:ascii="宋体" w:hAnsi="宋体" w:cs="宋体"/>
      <w:b/>
      <w:bCs/>
      <w:kern w:val="36"/>
      <w:sz w:val="48"/>
      <w:szCs w:val="48"/>
    </w:rPr>
  </w:style>
  <w:style w:type="paragraph" w:styleId="a6">
    <w:name w:val="header"/>
    <w:basedOn w:val="a"/>
    <w:link w:val="a7"/>
    <w:rsid w:val="00D91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D910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D91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D910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5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tydfzyj@163.com&#65288;&#65289;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邾蕙</dc:creator>
  <cp:lastModifiedBy>PTYD</cp:lastModifiedBy>
  <cp:revision>3</cp:revision>
  <dcterms:created xsi:type="dcterms:W3CDTF">2025-03-05T01:52:00Z</dcterms:created>
  <dcterms:modified xsi:type="dcterms:W3CDTF">2025-03-05T01:52:00Z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EE21F9C6AAC14C9ABFA262D2F49212DC_11</vt:lpwstr>
  </property>
  <property fmtid="{D5CDD505-2E9C-101B-9397-08002B2CF9AE}" pid="4" name="KSOTemplateDocerSaveRecord">
    <vt:lpwstr>eyJoZGlkIjoiZTQ4ODQwNThiYTg4YTBlNDhkZDRmNGNiNWM5NWE1YzAiLCJ1c2VySWQiOiIyNjAzNjQ3NDUifQ==</vt:lpwstr>
  </property>
</Properties>
</file>