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745F0">
      <w:pPr>
        <w:ind w:left="0" w:leftChars="0" w:firstLine="0" w:firstLineChars="0"/>
        <w:rPr>
          <w:rFonts w:hint="eastAsia" w:ascii="方正宋黑简体" w:hAnsi="方正宋黑简体" w:eastAsia="方正宋黑简体" w:cs="方正宋黑简体"/>
          <w:b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宋黑简体" w:hAnsi="方正宋黑简体" w:eastAsia="方正宋黑简体" w:cs="方正宋黑简体"/>
          <w:b/>
          <w:bCs/>
          <w:sz w:val="44"/>
          <w:szCs w:val="44"/>
          <w:highlight w:val="none"/>
          <w:lang w:val="en-US" w:eastAsia="zh-CN"/>
        </w:rPr>
        <w:t>附件2</w:t>
      </w:r>
    </w:p>
    <w:p w14:paraId="73100E56">
      <w:pPr>
        <w:rPr>
          <w:rFonts w:hint="eastAsia" w:ascii="方正宋黑简体" w:hAnsi="方正宋黑简体" w:eastAsia="方正宋黑简体" w:cs="方正宋黑简体"/>
          <w:sz w:val="28"/>
          <w:szCs w:val="22"/>
          <w:lang w:val="en-US" w:eastAsia="zh-CN"/>
        </w:rPr>
      </w:pPr>
    </w:p>
    <w:p w14:paraId="0478B907">
      <w:pPr>
        <w:rPr>
          <w:rFonts w:hint="eastAsia" w:ascii="方正宋黑简体" w:hAnsi="方正宋黑简体" w:eastAsia="方正宋黑简体" w:cs="方正宋黑简体"/>
          <w:sz w:val="28"/>
          <w:szCs w:val="22"/>
          <w:lang w:val="en-US" w:eastAsia="zh-CN"/>
        </w:rPr>
      </w:pPr>
    </w:p>
    <w:p w14:paraId="6D4E659C">
      <w:pPr>
        <w:keepLines/>
        <w:widowControl w:val="0"/>
        <w:spacing w:before="0" w:after="0" w:line="360" w:lineRule="auto"/>
        <w:ind w:left="0" w:leftChars="0" w:firstLine="0" w:firstLineChars="0"/>
        <w:jc w:val="both"/>
        <w:outlineLvl w:val="0"/>
        <w:rPr>
          <w:rFonts w:ascii="黑体" w:hAnsi="Calibri" w:eastAsia="黑体" w:cs="Times New Roman"/>
          <w:b/>
          <w:bCs/>
          <w:spacing w:val="22"/>
          <w:kern w:val="44"/>
          <w:sz w:val="52"/>
          <w:szCs w:val="52"/>
          <w:lang w:val="en-US" w:eastAsia="zh-CN" w:bidi="ar-SA"/>
        </w:rPr>
      </w:pPr>
    </w:p>
    <w:p w14:paraId="59DE1015">
      <w:pPr>
        <w:keepLines/>
        <w:widowControl w:val="0"/>
        <w:spacing w:before="0" w:after="0" w:line="360" w:lineRule="auto"/>
        <w:jc w:val="center"/>
        <w:outlineLvl w:val="0"/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</w:pPr>
      <w:bookmarkStart w:id="0" w:name="_Toc9949"/>
      <w:r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  <w:t>项</w:t>
      </w:r>
      <w:bookmarkEnd w:id="0"/>
    </w:p>
    <w:p w14:paraId="5C24432C">
      <w:pPr>
        <w:keepLines/>
        <w:widowControl w:val="0"/>
        <w:spacing w:before="0" w:after="0" w:line="360" w:lineRule="auto"/>
        <w:jc w:val="center"/>
        <w:outlineLvl w:val="0"/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</w:pPr>
      <w:bookmarkStart w:id="1" w:name="_Toc31569"/>
      <w:r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  <w:t>目</w:t>
      </w:r>
      <w:bookmarkEnd w:id="1"/>
    </w:p>
    <w:p w14:paraId="52803E0B">
      <w:pPr>
        <w:keepLines/>
        <w:widowControl w:val="0"/>
        <w:spacing w:before="0" w:after="0" w:line="360" w:lineRule="auto"/>
        <w:jc w:val="center"/>
        <w:outlineLvl w:val="0"/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</w:pPr>
      <w:bookmarkStart w:id="2" w:name="_Toc27323"/>
      <w:r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  <w:t>申</w:t>
      </w:r>
      <w:bookmarkEnd w:id="2"/>
    </w:p>
    <w:p w14:paraId="4B8601E8">
      <w:pPr>
        <w:keepLines/>
        <w:widowControl w:val="0"/>
        <w:spacing w:before="0" w:after="0" w:line="360" w:lineRule="auto"/>
        <w:jc w:val="center"/>
        <w:outlineLvl w:val="0"/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</w:pPr>
      <w:bookmarkStart w:id="3" w:name="_Toc2780"/>
      <w:r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  <w:t>报</w:t>
      </w:r>
      <w:bookmarkEnd w:id="3"/>
    </w:p>
    <w:p w14:paraId="26CE601D">
      <w:pPr>
        <w:keepLines/>
        <w:widowControl w:val="0"/>
        <w:spacing w:before="0" w:after="0" w:line="360" w:lineRule="auto"/>
        <w:jc w:val="center"/>
        <w:outlineLvl w:val="0"/>
        <w:rPr>
          <w:rFonts w:ascii="等线" w:hAnsi="等线" w:eastAsia="等线" w:cs="Times New Roman"/>
          <w:szCs w:val="24"/>
        </w:rPr>
      </w:pPr>
      <w:bookmarkStart w:id="4" w:name="_Toc330"/>
      <w:r>
        <w:rPr>
          <w:rFonts w:hint="eastAsia" w:ascii="方正宋黑简体" w:hAnsi="方正宋黑简体" w:eastAsia="方正宋黑简体" w:cs="方正宋黑简体"/>
          <w:b w:val="0"/>
          <w:bCs w:val="0"/>
          <w:spacing w:val="22"/>
          <w:kern w:val="44"/>
          <w:sz w:val="56"/>
          <w:szCs w:val="56"/>
          <w:lang w:val="en-US" w:eastAsia="zh-CN" w:bidi="ar-SA"/>
        </w:rPr>
        <w:t>书</w:t>
      </w:r>
      <w:bookmarkEnd w:id="4"/>
    </w:p>
    <w:p w14:paraId="6C999110">
      <w:pPr>
        <w:spacing w:line="360" w:lineRule="auto"/>
        <w:ind w:firstLine="0" w:firstLineChars="0"/>
        <w:jc w:val="both"/>
        <w:rPr>
          <w:rFonts w:ascii="等线" w:hAnsi="等线" w:eastAsia="等线" w:cs="Times New Roman"/>
          <w:szCs w:val="20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5304"/>
      </w:tblGrid>
      <w:tr w14:paraId="38A6C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DA99111">
            <w:pPr>
              <w:spacing w:line="240" w:lineRule="auto"/>
              <w:ind w:firstLine="0" w:firstLineChars="0"/>
              <w:jc w:val="both"/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  <w:lang w:val="en-US" w:eastAsia="zh-CN"/>
              </w:rPr>
            </w:pP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  <w:lang w:val="en-US" w:eastAsia="zh-CN"/>
              </w:rPr>
              <w:t>项</w:t>
            </w: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  <w:lang w:val="en-US" w:eastAsia="zh-Hans"/>
              </w:rPr>
              <w:t>目类别</w:t>
            </w: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  <w:lang w:val="en-US" w:eastAsia="zh-CN"/>
              </w:rPr>
              <w:t>：</w:t>
            </w:r>
          </w:p>
        </w:tc>
        <w:tc>
          <w:tcPr>
            <w:tcW w:w="5304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6BFE580F">
            <w:pPr>
              <w:spacing w:line="240" w:lineRule="auto"/>
              <w:ind w:firstLine="0" w:firstLineChars="0"/>
              <w:jc w:val="center"/>
              <w:rPr>
                <w:rFonts w:ascii="宋体" w:hAnsi="宋体" w:eastAsia="楷体_GB2312" w:cs="Times New Roman"/>
                <w:sz w:val="28"/>
                <w:szCs w:val="28"/>
              </w:rPr>
            </w:pPr>
          </w:p>
        </w:tc>
      </w:tr>
      <w:tr w14:paraId="42333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9B455C">
            <w:pPr>
              <w:spacing w:line="240" w:lineRule="auto"/>
              <w:ind w:firstLine="0" w:firstLineChars="0"/>
              <w:jc w:val="both"/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</w:pP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  <w:t>项目名称：</w:t>
            </w:r>
          </w:p>
        </w:tc>
        <w:tc>
          <w:tcPr>
            <w:tcW w:w="5304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18D15809">
            <w:pPr>
              <w:spacing w:line="240" w:lineRule="auto"/>
              <w:ind w:firstLine="0" w:firstLineChars="0"/>
              <w:jc w:val="center"/>
              <w:rPr>
                <w:rFonts w:ascii="宋体" w:hAnsi="宋体" w:eastAsia="楷体_GB2312" w:cs="Times New Roman"/>
                <w:sz w:val="28"/>
                <w:szCs w:val="28"/>
              </w:rPr>
            </w:pPr>
          </w:p>
        </w:tc>
      </w:tr>
      <w:tr w14:paraId="006FD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C53B72A">
            <w:pPr>
              <w:spacing w:line="240" w:lineRule="auto"/>
              <w:ind w:firstLine="0" w:firstLineChars="0"/>
              <w:jc w:val="both"/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</w:pP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  <w:t>负 责 人：</w:t>
            </w:r>
          </w:p>
        </w:tc>
        <w:tc>
          <w:tcPr>
            <w:tcW w:w="5304" w:type="dxa"/>
            <w:tcBorders>
              <w:left w:val="nil"/>
              <w:right w:val="nil"/>
            </w:tcBorders>
            <w:noWrap w:val="0"/>
            <w:vAlign w:val="center"/>
          </w:tcPr>
          <w:p w14:paraId="79521D92">
            <w:pPr>
              <w:spacing w:line="240" w:lineRule="auto"/>
              <w:ind w:firstLine="0" w:firstLineChars="0"/>
              <w:jc w:val="center"/>
              <w:rPr>
                <w:rFonts w:ascii="宋体" w:hAnsi="宋体" w:eastAsia="楷体_GB2312" w:cs="Times New Roman"/>
                <w:sz w:val="28"/>
                <w:szCs w:val="24"/>
              </w:rPr>
            </w:pPr>
          </w:p>
        </w:tc>
      </w:tr>
      <w:tr w14:paraId="11AA6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44B9DDC">
            <w:pPr>
              <w:spacing w:line="240" w:lineRule="auto"/>
              <w:ind w:firstLine="0" w:firstLineChars="0"/>
              <w:jc w:val="both"/>
              <w:rPr>
                <w:rFonts w:hint="default" w:ascii="方正宋黑简体" w:hAnsi="方正宋黑简体" w:eastAsia="方正宋黑简体" w:cs="方正宋黑简体"/>
                <w:b w:val="0"/>
                <w:bCs/>
                <w:sz w:val="28"/>
                <w:szCs w:val="24"/>
                <w:lang w:val="en-US" w:eastAsia="zh-CN"/>
              </w:rPr>
            </w:pP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  <w:lang w:val="en-US" w:eastAsia="zh-CN"/>
              </w:rPr>
              <w:t>联系电话：</w:t>
            </w:r>
          </w:p>
        </w:tc>
        <w:tc>
          <w:tcPr>
            <w:tcW w:w="5304" w:type="dxa"/>
            <w:tcBorders>
              <w:left w:val="nil"/>
              <w:right w:val="nil"/>
            </w:tcBorders>
            <w:noWrap w:val="0"/>
            <w:vAlign w:val="center"/>
          </w:tcPr>
          <w:p w14:paraId="412E071B">
            <w:pPr>
              <w:spacing w:line="240" w:lineRule="auto"/>
              <w:ind w:firstLine="0" w:firstLineChars="0"/>
              <w:jc w:val="center"/>
              <w:rPr>
                <w:rFonts w:ascii="宋体" w:hAnsi="宋体" w:eastAsia="楷体_GB2312" w:cs="Times New Roman"/>
                <w:sz w:val="28"/>
                <w:szCs w:val="24"/>
              </w:rPr>
            </w:pPr>
          </w:p>
        </w:tc>
      </w:tr>
      <w:tr w14:paraId="7942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A37A2D8">
            <w:pPr>
              <w:spacing w:line="240" w:lineRule="auto"/>
              <w:ind w:firstLine="0" w:firstLineChars="0"/>
              <w:jc w:val="both"/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</w:pP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  <w:lang w:val="en-US" w:eastAsia="zh-CN"/>
              </w:rPr>
              <w:t>工作</w:t>
            </w: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  <w:t>单位：</w:t>
            </w:r>
          </w:p>
        </w:tc>
        <w:tc>
          <w:tcPr>
            <w:tcW w:w="5304" w:type="dxa"/>
            <w:tcBorders>
              <w:left w:val="nil"/>
              <w:right w:val="nil"/>
            </w:tcBorders>
            <w:noWrap w:val="0"/>
            <w:vAlign w:val="center"/>
          </w:tcPr>
          <w:p w14:paraId="57F0B59D">
            <w:pPr>
              <w:spacing w:line="240" w:lineRule="auto"/>
              <w:ind w:firstLine="0" w:firstLineChars="0"/>
              <w:jc w:val="center"/>
              <w:rPr>
                <w:rFonts w:ascii="宋体" w:hAnsi="宋体" w:eastAsia="楷体_GB2312" w:cs="Times New Roman"/>
                <w:sz w:val="28"/>
                <w:szCs w:val="24"/>
              </w:rPr>
            </w:pPr>
          </w:p>
        </w:tc>
      </w:tr>
      <w:tr w14:paraId="1BE84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17DAA34">
            <w:pPr>
              <w:spacing w:line="240" w:lineRule="auto"/>
              <w:ind w:firstLine="0" w:firstLineChars="0"/>
              <w:jc w:val="both"/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</w:pPr>
            <w:r>
              <w:rPr>
                <w:rFonts w:hint="eastAsia" w:ascii="方正宋黑简体" w:hAnsi="方正宋黑简体" w:eastAsia="方正宋黑简体" w:cs="方正宋黑简体"/>
                <w:b w:val="0"/>
                <w:bCs/>
                <w:sz w:val="28"/>
                <w:szCs w:val="24"/>
              </w:rPr>
              <w:t>填表日期：</w:t>
            </w:r>
          </w:p>
        </w:tc>
        <w:tc>
          <w:tcPr>
            <w:tcW w:w="5304" w:type="dxa"/>
            <w:tcBorders>
              <w:left w:val="nil"/>
              <w:right w:val="nil"/>
            </w:tcBorders>
            <w:noWrap w:val="0"/>
            <w:vAlign w:val="center"/>
          </w:tcPr>
          <w:p w14:paraId="20F515FC">
            <w:pPr>
              <w:spacing w:line="240" w:lineRule="auto"/>
              <w:ind w:firstLine="0" w:firstLineChars="0"/>
              <w:jc w:val="center"/>
              <w:rPr>
                <w:rFonts w:ascii="宋体" w:hAnsi="宋体" w:eastAsia="楷体_GB2312" w:cs="Times New Roman"/>
                <w:sz w:val="28"/>
                <w:szCs w:val="24"/>
              </w:rPr>
            </w:pPr>
          </w:p>
        </w:tc>
      </w:tr>
    </w:tbl>
    <w:p w14:paraId="6825DE8F">
      <w:pPr>
        <w:spacing w:line="360" w:lineRule="auto"/>
        <w:ind w:firstLine="0" w:firstLineChars="0"/>
        <w:jc w:val="both"/>
        <w:rPr>
          <w:rFonts w:hint="eastAsia" w:ascii="方正宋黑简体" w:hAnsi="方正宋黑简体" w:eastAsia="方正宋黑简体" w:cs="方正宋黑简体"/>
          <w:b/>
          <w:bCs/>
          <w:szCs w:val="24"/>
        </w:rPr>
      </w:pPr>
    </w:p>
    <w:p w14:paraId="333DD7DD">
      <w:pPr>
        <w:spacing w:line="360" w:lineRule="auto"/>
        <w:ind w:firstLine="2079" w:firstLineChars="0"/>
        <w:jc w:val="both"/>
        <w:rPr>
          <w:rFonts w:hint="eastAsia" w:ascii="方正宋黑简体" w:hAnsi="方正宋黑简体" w:eastAsia="方正宋黑简体" w:cs="方正宋黑简体"/>
          <w:b/>
          <w:bCs/>
          <w:szCs w:val="24"/>
        </w:rPr>
      </w:pPr>
    </w:p>
    <w:p w14:paraId="1FA0CCC9">
      <w:pPr>
        <w:spacing w:line="340" w:lineRule="exact"/>
        <w:ind w:right="-132" w:rightChars="-55" w:firstLine="0" w:firstLineChars="0"/>
        <w:jc w:val="center"/>
        <w:rPr>
          <w:rFonts w:ascii="等线" w:hAnsi="等线" w:eastAsia="等线" w:cs="Times New Roman"/>
          <w:b w:val="0"/>
          <w:bCs w:val="0"/>
          <w:sz w:val="24"/>
          <w:szCs w:val="24"/>
          <w:highlight w:val="none"/>
        </w:rPr>
      </w:pPr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</w:rPr>
        <w:t>上海市</w:t>
      </w:r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  <w:lang w:val="en-US" w:eastAsia="zh-CN"/>
        </w:rPr>
        <w:t>普陀区教育学院培训中心</w:t>
      </w:r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</w:rPr>
        <w:t>青</w:t>
      </w:r>
      <w:bookmarkStart w:id="5" w:name="_GoBack"/>
      <w:bookmarkEnd w:id="5"/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</w:rPr>
        <w:t>年教师（2-</w:t>
      </w:r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</w:rPr>
        <w:t>年）专业发展实践</w:t>
      </w:r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  <w:lang w:val="en-US" w:eastAsia="zh-CN"/>
        </w:rPr>
        <w:t>研究</w:t>
      </w:r>
      <w:r>
        <w:rPr>
          <w:rFonts w:hint="eastAsia" w:ascii="方正宋黑简体" w:hAnsi="方正宋黑简体" w:eastAsia="方正宋黑简体" w:cs="方正宋黑简体"/>
          <w:b w:val="0"/>
          <w:bCs w:val="0"/>
          <w:sz w:val="24"/>
          <w:szCs w:val="24"/>
          <w:highlight w:val="none"/>
        </w:rPr>
        <w:t>项目组 制</w:t>
      </w:r>
    </w:p>
    <w:p w14:paraId="63C149AC">
      <w:pPr>
        <w:rPr>
          <w:rFonts w:hint="eastAsia" w:ascii="方正宋黑简体" w:hAnsi="方正宋黑简体" w:eastAsia="方正宋黑简体" w:cs="方正宋黑简体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方正宋黑简体" w:hAnsi="方正宋黑简体" w:eastAsia="方正宋黑简体" w:cs="方正宋黑简体"/>
          <w:b/>
          <w:bCs/>
          <w:kern w:val="0"/>
          <w:sz w:val="32"/>
          <w:szCs w:val="32"/>
          <w:lang w:val="en-US" w:eastAsia="zh-CN" w:bidi="ar-SA"/>
        </w:rPr>
        <w:br w:type="page"/>
      </w:r>
    </w:p>
    <w:p w14:paraId="192C465B">
      <w:pPr>
        <w:keepLines/>
        <w:widowControl w:val="0"/>
        <w:spacing w:before="0" w:after="0" w:line="360" w:lineRule="auto"/>
        <w:jc w:val="center"/>
        <w:outlineLvl w:val="2"/>
        <w:rPr>
          <w:rFonts w:hint="eastAsia" w:ascii="方正宋黑简体" w:hAnsi="方正宋黑简体" w:eastAsia="方正宋黑简体" w:cs="方正宋黑简体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方正宋黑简体" w:hAnsi="方正宋黑简体" w:eastAsia="方正宋黑简体" w:cs="方正宋黑简体"/>
          <w:b/>
          <w:bCs/>
          <w:kern w:val="0"/>
          <w:sz w:val="32"/>
          <w:szCs w:val="32"/>
          <w:lang w:val="en-US" w:eastAsia="zh-CN" w:bidi="ar-SA"/>
        </w:rPr>
        <w:t>填　表　说　明</w:t>
      </w:r>
    </w:p>
    <w:p w14:paraId="6D1C4CA6">
      <w:pPr>
        <w:widowControl/>
        <w:spacing w:line="500" w:lineRule="exact"/>
        <w:ind w:left="480" w:hanging="480" w:hangingChars="200"/>
        <w:jc w:val="both"/>
        <w:rPr>
          <w:rFonts w:ascii="黑体" w:hAnsi="黑体" w:eastAsia="黑体" w:cs="Times New Roman"/>
          <w:color w:val="000000"/>
          <w:kern w:val="0"/>
          <w:szCs w:val="24"/>
        </w:rPr>
      </w:pPr>
    </w:p>
    <w:p w14:paraId="229BF4D8">
      <w:pPr>
        <w:widowControl/>
        <w:spacing w:line="500" w:lineRule="exact"/>
        <w:ind w:left="480" w:hanging="480" w:hangingChars="200"/>
        <w:jc w:val="both"/>
        <w:rPr>
          <w:rFonts w:ascii="黑体" w:hAnsi="黑体" w:eastAsia="黑体" w:cs="Times New Roman"/>
          <w:color w:val="000000"/>
          <w:kern w:val="0"/>
          <w:szCs w:val="24"/>
        </w:rPr>
      </w:pPr>
      <w:r>
        <w:rPr>
          <w:rFonts w:hint="eastAsia" w:ascii="黑体" w:hAnsi="黑体" w:eastAsia="黑体" w:cs="Times New Roman"/>
          <w:color w:val="000000"/>
          <w:kern w:val="0"/>
          <w:szCs w:val="24"/>
        </w:rPr>
        <w:t>一、本项目由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上海市普陀区教育学院培训中心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进行统筹管理。</w:t>
      </w:r>
    </w:p>
    <w:p w14:paraId="58BACAF3">
      <w:pPr>
        <w:tabs>
          <w:tab w:val="left" w:pos="720"/>
        </w:tabs>
        <w:spacing w:line="500" w:lineRule="exact"/>
        <w:ind w:left="720" w:hanging="720" w:firstLineChars="0"/>
        <w:jc w:val="both"/>
        <w:rPr>
          <w:rFonts w:ascii="黑体" w:hAnsi="黑体" w:eastAsia="黑体" w:cs="Times New Roman"/>
          <w:color w:val="000000"/>
          <w:kern w:val="0"/>
          <w:szCs w:val="20"/>
        </w:rPr>
      </w:pPr>
      <w:r>
        <w:rPr>
          <w:rFonts w:hint="eastAsia" w:ascii="黑体" w:hAnsi="黑体" w:eastAsia="黑体" w:cs="Times New Roman"/>
          <w:color w:val="000000"/>
          <w:kern w:val="0"/>
          <w:szCs w:val="24"/>
        </w:rPr>
        <w:t>二、本项目书由项目负责人填报。</w:t>
      </w:r>
    </w:p>
    <w:p w14:paraId="4280D0F7">
      <w:pPr>
        <w:spacing w:line="500" w:lineRule="exact"/>
        <w:ind w:left="560" w:hanging="560" w:firstLineChars="0"/>
        <w:jc w:val="both"/>
        <w:rPr>
          <w:rFonts w:hint="eastAsia" w:ascii="黑体" w:hAnsi="黑体" w:eastAsia="黑体" w:cs="Times New Roman"/>
          <w:color w:val="000000"/>
          <w:kern w:val="0"/>
          <w:szCs w:val="24"/>
        </w:rPr>
      </w:pPr>
      <w:r>
        <w:rPr>
          <w:rFonts w:hint="eastAsia" w:ascii="黑体" w:hAnsi="黑体" w:eastAsia="黑体" w:cs="Times New Roman"/>
          <w:color w:val="000000"/>
          <w:kern w:val="0"/>
          <w:szCs w:val="24"/>
        </w:rPr>
        <w:t>三、“负责人”应为项目的申报人，只能填一人。</w:t>
      </w:r>
    </w:p>
    <w:p w14:paraId="18040FDC">
      <w:pPr>
        <w:spacing w:line="500" w:lineRule="exact"/>
        <w:ind w:left="560" w:hanging="560" w:firstLineChars="0"/>
        <w:jc w:val="both"/>
        <w:rPr>
          <w:rFonts w:hint="default" w:ascii="黑体" w:hAnsi="黑体" w:eastAsia="黑体" w:cs="Times New Roman"/>
          <w:color w:val="000000"/>
          <w:kern w:val="0"/>
          <w:szCs w:val="24"/>
          <w:lang w:val="en-US" w:eastAsia="zh-CN"/>
        </w:rPr>
      </w:pP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四、“工作单位”须与负责人所在单位公章保持一致。</w:t>
      </w:r>
    </w:p>
    <w:p w14:paraId="12BFAE7F">
      <w:pPr>
        <w:spacing w:line="500" w:lineRule="exact"/>
        <w:ind w:firstLine="0" w:firstLineChars="0"/>
        <w:jc w:val="both"/>
        <w:rPr>
          <w:rFonts w:ascii="黑体" w:hAnsi="黑体" w:eastAsia="黑体" w:cs="Times New Roman"/>
          <w:color w:val="000000"/>
          <w:szCs w:val="20"/>
        </w:rPr>
      </w:pP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、填写内容应简明扼要，突出重点，逻辑层次清晰。</w:t>
      </w:r>
    </w:p>
    <w:p w14:paraId="063F2EA3">
      <w:pPr>
        <w:spacing w:line="500" w:lineRule="exact"/>
        <w:ind w:left="560" w:hanging="560" w:firstLineChars="0"/>
        <w:jc w:val="both"/>
        <w:rPr>
          <w:rFonts w:ascii="黑体" w:hAnsi="黑体" w:eastAsia="黑体" w:cs="Times New Roman"/>
          <w:color w:val="000000"/>
          <w:kern w:val="0"/>
          <w:szCs w:val="24"/>
        </w:rPr>
      </w:pP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六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、在任务书末页“负责人单位管理部门意见”一栏中应加盖所在单位公章。</w:t>
      </w:r>
    </w:p>
    <w:p w14:paraId="272AFF89">
      <w:pPr>
        <w:widowControl/>
        <w:spacing w:line="500" w:lineRule="exact"/>
        <w:ind w:left="480" w:hanging="480" w:hangingChars="200"/>
        <w:jc w:val="left"/>
        <w:rPr>
          <w:rFonts w:ascii="黑体" w:hAnsi="黑体" w:eastAsia="黑体" w:cs="宋体"/>
          <w:color w:val="FF0000"/>
          <w:kern w:val="0"/>
          <w:szCs w:val="28"/>
        </w:rPr>
      </w:pP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七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、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项目申报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书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一式两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份，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签字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盖章后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由单位集中报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送上海市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普陀区教育学院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培训中心，</w:t>
      </w:r>
      <w:r>
        <w:rPr>
          <w:rFonts w:ascii="等线" w:hAnsi="等线" w:eastAsia="等线" w:cs="Times New Roman"/>
          <w:szCs w:val="24"/>
        </w:rPr>
        <w:fldChar w:fldCharType="begin"/>
      </w:r>
      <w:r>
        <w:rPr>
          <w:rFonts w:ascii="等线" w:hAnsi="等线" w:eastAsia="等线" w:cs="Times New Roman"/>
          <w:szCs w:val="24"/>
        </w:rPr>
        <w:instrText xml:space="preserve"> HYPERLINK "mailto:并将电子版发送至邮箱deyuchuangxinketi@163.com。地址：茶陵北路21号1" </w:instrText>
      </w:r>
      <w:r>
        <w:rPr>
          <w:rFonts w:ascii="等线" w:hAnsi="等线" w:eastAsia="等线" w:cs="Times New Roman"/>
          <w:szCs w:val="24"/>
        </w:rPr>
        <w:fldChar w:fldCharType="separate"/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并将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项目申报书PDF版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发送至邮箱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xbyx213@126.com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。地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fldChar w:fldCharType="end"/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址：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上海市普陀区岚皋路75号普陀区教育学院培训中心A206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eastAsia="zh-CN"/>
        </w:rPr>
        <w:t>。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联系人：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陈海平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eastAsia="zh-CN"/>
        </w:rPr>
        <w:t>。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联系电话：</w:t>
      </w:r>
      <w:r>
        <w:rPr>
          <w:rFonts w:hint="eastAsia" w:ascii="黑体" w:hAnsi="黑体" w:eastAsia="黑体" w:cs="Times New Roman"/>
          <w:color w:val="000000"/>
          <w:kern w:val="0"/>
          <w:szCs w:val="24"/>
          <w:lang w:val="en-US" w:eastAsia="zh-CN"/>
        </w:rPr>
        <w:t>52048133</w:t>
      </w:r>
      <w:r>
        <w:rPr>
          <w:rFonts w:hint="eastAsia" w:ascii="黑体" w:hAnsi="黑体" w:eastAsia="黑体" w:cs="Times New Roman"/>
          <w:color w:val="000000"/>
          <w:kern w:val="0"/>
          <w:szCs w:val="24"/>
        </w:rPr>
        <w:t>。</w:t>
      </w:r>
    </w:p>
    <w:p w14:paraId="03F43D98">
      <w:pPr>
        <w:spacing w:line="360" w:lineRule="auto"/>
        <w:ind w:firstLine="0" w:firstLineChars="0"/>
        <w:jc w:val="both"/>
        <w:rPr>
          <w:rFonts w:ascii="黑体" w:hAnsi="黑体" w:eastAsia="黑体" w:cs="Times New Roman"/>
          <w:color w:val="000000"/>
          <w:kern w:val="0"/>
          <w:szCs w:val="20"/>
        </w:rPr>
      </w:pPr>
    </w:p>
    <w:p w14:paraId="02BC06C7">
      <w:pPr>
        <w:spacing w:line="312" w:lineRule="auto"/>
        <w:ind w:firstLine="480" w:firstLineChars="0"/>
        <w:jc w:val="both"/>
        <w:rPr>
          <w:rFonts w:hint="eastAsia" w:ascii="黑体" w:hAnsi="黑体" w:eastAsia="黑体" w:cs="Times New Roman"/>
          <w:szCs w:val="20"/>
        </w:rPr>
      </w:pPr>
      <w:r>
        <w:rPr>
          <w:rFonts w:hint="eastAsia" w:ascii="黑体" w:hAnsi="黑体" w:eastAsia="黑体" w:cs="Times New Roman"/>
          <w:szCs w:val="20"/>
        </w:rPr>
        <w:t xml:space="preserve"> </w:t>
      </w:r>
    </w:p>
    <w:p w14:paraId="0F412AA4">
      <w:pPr>
        <w:rPr>
          <w:rFonts w:hint="eastAsia" w:ascii="宋体" w:hAnsi="等线" w:eastAsia="等线" w:cs="Times New Roman"/>
          <w:color w:val="000000"/>
          <w:kern w:val="0"/>
          <w:sz w:val="20"/>
          <w:szCs w:val="24"/>
          <w:lang w:val="en-US" w:eastAsia="zh-Hans"/>
        </w:rPr>
      </w:pPr>
      <w:r>
        <w:rPr>
          <w:rFonts w:hint="eastAsia" w:ascii="黑体" w:hAnsi="黑体" w:eastAsia="黑体" w:cs="Times New Roman"/>
          <w:szCs w:val="20"/>
        </w:rPr>
        <w:br w:type="page"/>
      </w:r>
    </w:p>
    <w:tbl>
      <w:tblPr>
        <w:tblStyle w:val="9"/>
        <w:tblpPr w:leftFromText="180" w:rightFromText="180" w:vertAnchor="text" w:horzAnchor="margin" w:tblpXSpec="center" w:tblpY="17"/>
        <w:tblW w:w="8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578"/>
        <w:gridCol w:w="750"/>
        <w:gridCol w:w="525"/>
        <w:gridCol w:w="466"/>
        <w:gridCol w:w="481"/>
        <w:gridCol w:w="1093"/>
        <w:gridCol w:w="1155"/>
        <w:gridCol w:w="300"/>
        <w:gridCol w:w="1110"/>
        <w:gridCol w:w="405"/>
        <w:gridCol w:w="285"/>
        <w:gridCol w:w="1077"/>
      </w:tblGrid>
      <w:tr w14:paraId="26630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1FC9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Hans"/>
              </w:rPr>
              <w:t>项目</w:t>
            </w:r>
          </w:p>
          <w:p w14:paraId="2D68B688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Hans"/>
              </w:rPr>
              <w:t>名称</w:t>
            </w:r>
          </w:p>
        </w:tc>
        <w:tc>
          <w:tcPr>
            <w:tcW w:w="76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1FBE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4"/>
              </w:rPr>
            </w:pPr>
          </w:p>
        </w:tc>
      </w:tr>
      <w:tr w14:paraId="1F8BC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8ED2A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Hans"/>
              </w:rPr>
              <w:t>项目</w:t>
            </w:r>
          </w:p>
          <w:p w14:paraId="563A48E9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  <w:lang w:val="en-US" w:eastAsia="zh-Hans"/>
              </w:rPr>
              <w:t>类别</w:t>
            </w:r>
          </w:p>
        </w:tc>
        <w:tc>
          <w:tcPr>
            <w:tcW w:w="76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99A3F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 xml:space="preserve">项目 </w:t>
            </w:r>
          </w:p>
          <w:p w14:paraId="14BF5104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lang w:eastAsia="zh-CN"/>
              </w:rPr>
              <w:t>青年教师项目</w:t>
            </w:r>
          </w:p>
        </w:tc>
      </w:tr>
      <w:tr w14:paraId="2614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7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7DD9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负 责 人 基 本 情 况</w:t>
            </w:r>
          </w:p>
        </w:tc>
      </w:tr>
      <w:tr w14:paraId="0D62C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891E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 名</w:t>
            </w:r>
          </w:p>
        </w:tc>
        <w:tc>
          <w:tcPr>
            <w:tcW w:w="1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59E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23417">
            <w:pPr>
              <w:spacing w:line="360" w:lineRule="auto"/>
              <w:ind w:left="0" w:leftChars="0"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龄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62DB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2749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    别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37543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B685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4CA7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务</w:t>
            </w:r>
          </w:p>
        </w:tc>
        <w:tc>
          <w:tcPr>
            <w:tcW w:w="1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CA02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6BFA2">
            <w:p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职   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3949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0149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Hans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龄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35DA7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32A1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3B3D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所教学科</w:t>
            </w:r>
          </w:p>
        </w:tc>
        <w:tc>
          <w:tcPr>
            <w:tcW w:w="1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DF9C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C89B0">
            <w:pPr>
              <w:spacing w:line="360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最高学历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E5FE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65B8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Hans"/>
              </w:rPr>
              <w:t>研究专长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/专业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B46FE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C10D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CA623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3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2414E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1A3F4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手机号码</w:t>
            </w:r>
          </w:p>
        </w:tc>
        <w:tc>
          <w:tcPr>
            <w:tcW w:w="3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9D157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D1D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7006A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通讯地址</w:t>
            </w:r>
          </w:p>
        </w:tc>
        <w:tc>
          <w:tcPr>
            <w:tcW w:w="3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EF39C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9D2CB">
            <w:pPr>
              <w:spacing w:line="360" w:lineRule="auto"/>
              <w:ind w:firstLine="0" w:firstLineChars="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电子邮箱</w:t>
            </w:r>
          </w:p>
        </w:tc>
        <w:tc>
          <w:tcPr>
            <w:tcW w:w="3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16F1C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398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EBDEAE">
            <w:pPr>
              <w:spacing w:line="360" w:lineRule="auto"/>
              <w:ind w:firstLine="0" w:firstLineChars="0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主</w:t>
            </w:r>
          </w:p>
          <w:p w14:paraId="181A3EED">
            <w:pPr>
              <w:spacing w:line="360" w:lineRule="auto"/>
              <w:ind w:firstLine="0" w:firstLineChars="0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要</w:t>
            </w:r>
          </w:p>
          <w:p w14:paraId="6D0CF4FD">
            <w:pPr>
              <w:spacing w:line="360" w:lineRule="auto"/>
              <w:ind w:firstLine="0" w:firstLineChars="0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参</w:t>
            </w:r>
          </w:p>
          <w:p w14:paraId="53C9FA9B">
            <w:pPr>
              <w:spacing w:line="360" w:lineRule="auto"/>
              <w:ind w:firstLine="0" w:firstLineChars="0"/>
              <w:jc w:val="both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加</w:t>
            </w:r>
          </w:p>
          <w:p w14:paraId="7F8BB4B6">
            <w:pPr>
              <w:spacing w:line="360" w:lineRule="auto"/>
              <w:ind w:firstLine="0" w:firstLineChars="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者</w:t>
            </w: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FE194"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D5B7">
            <w:pPr>
              <w:spacing w:line="24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姓名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9B788"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性别</w:t>
            </w: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74F1D">
            <w:pPr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职务/职称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C8FB4">
            <w:pPr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项目分工</w:t>
            </w: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759B5"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工作单位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946D6">
            <w:pPr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手机号码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FFA93"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教龄</w:t>
            </w: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FBFE1">
            <w:pPr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bCs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5"/>
                <w:szCs w:val="15"/>
                <w:lang w:val="en-US" w:eastAsia="zh-CN"/>
              </w:rPr>
              <w:t>所教学科</w:t>
            </w:r>
          </w:p>
        </w:tc>
      </w:tr>
      <w:tr w14:paraId="56D6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2537C4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AF346">
            <w:pPr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5EF4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F212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33B2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0489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088F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469F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4BA5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6D21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1059D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85621A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AD56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5F7E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4577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0FB3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B567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18B0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D033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0128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0C62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454F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96A791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4785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EC94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9895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BC4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ED4D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92D4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F3E9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B3D9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6676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2A43C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E1CCAC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4D95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E660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365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076D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726B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8DAC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7F37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4A42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9200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0CCA1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363DA3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62E4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B896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7243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2580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969E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9C48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255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2112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D725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73C02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DF7961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31E9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8AF8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A166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9510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B9C0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CE4F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7DD7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E0B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F6CF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488FE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BB10E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1663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0BD2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3C7B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9F0C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3E10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6B8D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97BE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146A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EE95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52E2F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6EEEE0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003B4">
            <w:pPr>
              <w:spacing w:line="360" w:lineRule="auto"/>
              <w:ind w:firstLine="0" w:firstLineChars="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F42A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EF21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735F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DB50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829A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C37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BBD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E44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6DAD6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B9B47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2E1E5">
            <w:pPr>
              <w:spacing w:line="360" w:lineRule="auto"/>
              <w:ind w:firstLine="0" w:firstLineChars="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1512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835F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2CB0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3869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C495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9DAD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97C9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57B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</w:p>
        </w:tc>
      </w:tr>
      <w:tr w14:paraId="79CA4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745" w:type="dxa"/>
            <w:gridSpan w:val="13"/>
            <w:tcBorders>
              <w:left w:val="single" w:color="auto" w:sz="4" w:space="0"/>
              <w:right w:val="single" w:color="auto" w:sz="4" w:space="0"/>
            </w:tcBorders>
          </w:tcPr>
          <w:p w14:paraId="5168544F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B4F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31FF4">
            <w:pPr>
              <w:keepNext/>
              <w:keepLines/>
              <w:spacing w:before="260" w:after="26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Cs w:val="22"/>
              </w:rPr>
              <w:t>项目负责人、主要参加者与本项目</w:t>
            </w:r>
            <w:r>
              <w:rPr>
                <w:rFonts w:hint="eastAsia" w:ascii="宋体" w:hAnsi="宋体" w:eastAsia="宋体" w:cs="宋体"/>
                <w:b/>
                <w:szCs w:val="22"/>
                <w:lang w:val="en-US" w:eastAsia="zh-Hans"/>
              </w:rPr>
              <w:t>相</w:t>
            </w:r>
            <w:r>
              <w:rPr>
                <w:rFonts w:hint="eastAsia" w:ascii="宋体" w:hAnsi="宋体" w:eastAsia="宋体" w:cs="宋体"/>
                <w:b/>
                <w:szCs w:val="22"/>
              </w:rPr>
              <w:t>关的已有研究及实践</w:t>
            </w:r>
            <w:r>
              <w:rPr>
                <w:rFonts w:hint="eastAsia" w:ascii="宋体" w:hAnsi="宋体" w:eastAsia="宋体" w:cs="宋体"/>
                <w:b/>
                <w:szCs w:val="22"/>
                <w:lang w:eastAsia="zh-CN"/>
              </w:rPr>
              <w:t>经历</w:t>
            </w:r>
          </w:p>
        </w:tc>
      </w:tr>
      <w:tr w14:paraId="7B2B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5356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（应注明</w:t>
            </w:r>
            <w:r>
              <w:rPr>
                <w:rFonts w:hint="eastAsia" w:ascii="宋体" w:hAnsi="宋体" w:eastAsia="宋体" w:cs="宋体"/>
                <w:szCs w:val="24"/>
                <w:lang w:eastAsia="zh-CN"/>
              </w:rPr>
              <w:t>参与项目或课题或实践活动</w:t>
            </w:r>
            <w:r>
              <w:rPr>
                <w:rFonts w:hint="eastAsia" w:ascii="宋体" w:hAnsi="宋体" w:eastAsia="宋体" w:cs="宋体"/>
                <w:szCs w:val="24"/>
              </w:rPr>
              <w:t>名称、形式、级别</w:t>
            </w:r>
            <w:r>
              <w:rPr>
                <w:rFonts w:hint="eastAsia" w:ascii="宋体" w:hAnsi="宋体" w:eastAsia="宋体" w:cs="宋体"/>
                <w:szCs w:val="24"/>
                <w:lang w:eastAsia="zh-CN"/>
              </w:rPr>
              <w:t>，以及个人在项目中</w:t>
            </w:r>
            <w:r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  <w:t>承担</w:t>
            </w:r>
            <w:r>
              <w:rPr>
                <w:rFonts w:hint="eastAsia" w:ascii="宋体" w:hAnsi="宋体" w:eastAsia="宋体" w:cs="宋体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  <w:t>工作情况）</w:t>
            </w:r>
          </w:p>
          <w:p w14:paraId="25DDEC2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  <w:p w14:paraId="7C0F0DA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  <w:p w14:paraId="7B4D785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  <w:p w14:paraId="4503491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  <w:p w14:paraId="5E2BFC6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  <w:p w14:paraId="0945D92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  <w:p w14:paraId="18224B1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  <w:p w14:paraId="2C7425D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/>
                <w:szCs w:val="22"/>
                <w:lang w:eastAsia="zh-CN"/>
              </w:rPr>
            </w:pPr>
          </w:p>
        </w:tc>
      </w:tr>
      <w:tr w14:paraId="22D2B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CF2C6">
            <w:pPr>
              <w:keepNext/>
              <w:keepLines/>
              <w:spacing w:before="260" w:after="260"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bCs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2"/>
                <w:lang w:val="en-US" w:eastAsia="zh-CN"/>
              </w:rPr>
              <w:t>本项目的研究保障</w:t>
            </w:r>
          </w:p>
        </w:tc>
      </w:tr>
      <w:tr w14:paraId="65FE4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9" w:hRule="atLeast"/>
          <w:jc w:val="center"/>
        </w:trPr>
        <w:tc>
          <w:tcPr>
            <w:tcW w:w="87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BAE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  <w:lang w:val="en-US" w:eastAsia="zh-CN"/>
              </w:rPr>
              <w:t>（学校给予的人力、物力、机制等相关支持）</w:t>
            </w:r>
          </w:p>
          <w:p w14:paraId="1E3D69C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5327EF1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535B0F5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10590E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0C3420D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1D6A0CA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159532D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32D2431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1DB5E59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  <w:p w14:paraId="639196A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</w:p>
        </w:tc>
      </w:tr>
    </w:tbl>
    <w:tbl>
      <w:tblPr>
        <w:tblStyle w:val="9"/>
        <w:tblpPr w:leftFromText="180" w:rightFromText="180" w:vertAnchor="text" w:horzAnchor="page" w:tblpXSpec="center" w:tblpY="34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3A468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8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7C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sz w:val="28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2"/>
                <w:lang w:val="en-US" w:eastAsia="zh-CN"/>
              </w:rPr>
              <w:t>本项目的实施任务书</w:t>
            </w:r>
          </w:p>
        </w:tc>
      </w:tr>
      <w:tr w14:paraId="666C7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F2D0A">
            <w:pPr>
              <w:keepNext w:val="0"/>
              <w:keepLine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260" w:after="260"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含本项目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拟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解决的核心问题、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选题缘由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</w:rPr>
              <w:t>实践目标、实践内容、拟突破的重点和难点，目前国内外实践的现状和趋势等，项目的进度安排及预期成果，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不少于</w:t>
            </w:r>
            <w:r>
              <w:rPr>
                <w:rFonts w:hint="eastAsia" w:ascii="宋体" w:hAnsi="宋体" w:eastAsia="宋体" w:cs="宋体"/>
                <w:szCs w:val="21"/>
                <w:lang w:eastAsia="zh-Hans"/>
              </w:rPr>
              <w:t>3000</w:t>
            </w:r>
            <w:r>
              <w:rPr>
                <w:rFonts w:hint="eastAsia" w:ascii="宋体" w:hAnsi="宋体" w:eastAsia="宋体" w:cs="宋体"/>
                <w:szCs w:val="21"/>
                <w:lang w:val="en-US" w:eastAsia="zh-Hans"/>
              </w:rPr>
              <w:t>字</w:t>
            </w:r>
            <w:r>
              <w:rPr>
                <w:rFonts w:hint="eastAsia" w:ascii="宋体" w:hAnsi="宋体" w:eastAsia="宋体" w:cs="宋体"/>
                <w:szCs w:val="24"/>
              </w:rPr>
              <w:t>）</w:t>
            </w:r>
          </w:p>
          <w:p w14:paraId="212D5EB2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lang w:val="en-US" w:eastAsia="zh-CN"/>
              </w:rPr>
              <w:t>拟解决的核心问题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（要解决的最重要、最核心、最有价值的一个问题）</w:t>
            </w:r>
          </w:p>
          <w:p w14:paraId="46077153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46C6520E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00DABBE1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54599D4A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default" w:ascii="宋体" w:hAnsi="宋体" w:cs="宋体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lang w:val="en-US" w:eastAsia="zh-CN"/>
              </w:rPr>
              <w:t>选题缘由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（阐述引发项目的事件、案例、故事或发展现状等；阐述为什么，即现实的迫切性和研究的必要性；介绍项目的理论意义和实践意义；介绍研究的可行性：包括现有的基础、研究者的能力等）</w:t>
            </w:r>
          </w:p>
          <w:p w14:paraId="47CAD916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16DDEE5C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70E560E0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10E6B369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lang w:val="en-US" w:eastAsia="zh-CN"/>
              </w:rPr>
              <w:t>实践目标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通过研究和实践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要实现的结果</w:t>
            </w:r>
            <w:r>
              <w:rPr>
                <w:rFonts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包括</w:t>
            </w:r>
            <w:r>
              <w:rPr>
                <w:rFonts w:ascii="宋体" w:hAnsi="宋体" w:eastAsia="宋体" w:cs="宋体"/>
                <w:sz w:val="24"/>
                <w:szCs w:val="24"/>
              </w:rPr>
              <w:t>可以形成的经验、策略、方法、案例、观点、规律等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）</w:t>
            </w:r>
          </w:p>
          <w:p w14:paraId="2614F8B2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5FB9C611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2EA5CF70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71DD691C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default" w:ascii="宋体" w:hAnsi="宋体" w:cs="宋体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lang w:val="en-US" w:eastAsia="zh-CN"/>
              </w:rPr>
              <w:t>实践内容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（项目实践目标的进一步分解和具体化，分段表述）</w:t>
            </w:r>
          </w:p>
          <w:p w14:paraId="6CC7C045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2F8842ED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7AEF00F3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2DC41063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4200DD23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55A216AD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  <w:lang w:val="en-US" w:eastAsia="zh-CN"/>
              </w:rPr>
              <w:t>拟突破的重点和难点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（根据项目实践研究的内容的重要性和难易程度，列出项目的重点和难点）</w:t>
            </w:r>
          </w:p>
          <w:p w14:paraId="0D1E1FBE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</w:p>
          <w:p w14:paraId="676B3361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54C559D7">
            <w:pPr>
              <w:numPr>
                <w:ilvl w:val="0"/>
                <w:numId w:val="1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left="0" w:leftChars="0" w:firstLine="0" w:firstLineChars="0"/>
              <w:jc w:val="both"/>
              <w:textAlignment w:val="baseline"/>
              <w:rPr>
                <w:rFonts w:hint="eastAsia" w:ascii="宋体" w:hAnsi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目前国内外实践的现状和趋势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（描述、评价与项目相关的文献）</w:t>
            </w:r>
          </w:p>
          <w:p w14:paraId="2F0E9611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157DB16B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018C1E05">
            <w:pPr>
              <w:widowControl w:val="0"/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lang w:val="en-US" w:eastAsia="zh-CN"/>
              </w:rPr>
            </w:pPr>
          </w:p>
          <w:p w14:paraId="3F9864EA">
            <w:pPr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default" w:ascii="宋体" w:hAnsi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七、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项目的进度安排及预期成果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（项目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实践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研究在时间和顺序上的安排。即在什么时间，采用什么方法，开展怎样的活动或任务，收集怎样的资料、进行怎样的分析与实践、形成怎样的阶段性成果。</w:t>
            </w: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成果须包括：论文、案例分析、工具量表等；实践研究的过程性资料；团队所有成员的教师专业成长案例或成长故事</w:t>
            </w:r>
            <w:r>
              <w:rPr>
                <w:rFonts w:hint="eastAsia" w:ascii="宋体" w:hAnsi="宋体" w:cs="宋体"/>
                <w:szCs w:val="21"/>
                <w:highlight w:val="none"/>
                <w:lang w:eastAsia="zh-CN"/>
              </w:rPr>
              <w:t>）</w:t>
            </w:r>
          </w:p>
          <w:p w14:paraId="3FCE369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4854BC8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47F4AE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60CB5FC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4D0AA0B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67AB0D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5C26852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377879D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0150861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4FAC7B4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16AA88B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177A0E7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73D514C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4DB726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4"/>
              </w:rPr>
            </w:pPr>
          </w:p>
          <w:p w14:paraId="7CA30C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firstLine="0" w:firstLineChars="0"/>
              <w:jc w:val="both"/>
              <w:textAlignment w:val="baseline"/>
              <w:rPr>
                <w:rFonts w:hint="eastAsia" w:ascii="宋体" w:hAnsi="宋体" w:eastAsia="宋体" w:cs="宋体"/>
                <w:szCs w:val="20"/>
              </w:rPr>
            </w:pPr>
          </w:p>
        </w:tc>
      </w:tr>
    </w:tbl>
    <w:p w14:paraId="77F546F3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0" w:firstLineChars="0"/>
        <w:jc w:val="both"/>
        <w:rPr>
          <w:rFonts w:ascii="华文宋体" w:hAnsi="华文宋体" w:eastAsia="华文宋体" w:cs="Times New Roman"/>
          <w:color w:val="000000"/>
          <w:kern w:val="0"/>
          <w:sz w:val="20"/>
          <w:szCs w:val="24"/>
        </w:rPr>
      </w:pPr>
    </w:p>
    <w:p w14:paraId="14172CC5">
      <w:pPr>
        <w:kinsoku w:val="0"/>
        <w:overflowPunct w:val="0"/>
        <w:autoSpaceDE w:val="0"/>
        <w:autoSpaceDN w:val="0"/>
        <w:adjustRightInd w:val="0"/>
        <w:snapToGrid w:val="0"/>
        <w:spacing w:after="163" w:afterLines="50" w:line="400" w:lineRule="exact"/>
        <w:ind w:firstLine="480" w:firstLineChars="200"/>
        <w:jc w:val="both"/>
        <w:textAlignment w:val="baseline"/>
        <w:rPr>
          <w:rFonts w:ascii="华文宋体" w:hAnsi="华文宋体" w:eastAsia="华文宋体" w:cs="Times New Roman"/>
          <w:szCs w:val="24"/>
        </w:rPr>
      </w:pPr>
      <w:r>
        <w:rPr>
          <w:rFonts w:ascii="华文宋体" w:hAnsi="华文宋体" w:eastAsia="华文宋体" w:cs="Times New Roman"/>
          <w:szCs w:val="24"/>
        </w:rPr>
        <w:br w:type="page"/>
      </w:r>
    </w:p>
    <w:tbl>
      <w:tblPr>
        <w:tblStyle w:val="9"/>
        <w:tblW w:w="50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7"/>
      </w:tblGrid>
      <w:tr w14:paraId="7A4A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2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56212"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kern w:val="0"/>
                <w:sz w:val="20"/>
                <w:szCs w:val="24"/>
              </w:rPr>
            </w:pPr>
          </w:p>
          <w:p w14:paraId="24276942">
            <w:pPr>
              <w:spacing w:line="160" w:lineRule="exact"/>
              <w:ind w:firstLine="6440" w:firstLineChars="23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  <w:p w14:paraId="4FE7CE2C">
            <w:pPr>
              <w:spacing w:line="240" w:lineRule="auto"/>
              <w:ind w:firstLine="148" w:firstLineChars="49"/>
              <w:jc w:val="both"/>
              <w:rPr>
                <w:rFonts w:hint="eastAsia" w:ascii="宋体" w:hAnsi="宋体" w:eastAsia="宋体" w:cs="宋体"/>
                <w:b/>
                <w:bCs/>
                <w:sz w:val="3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24"/>
              </w:rPr>
              <w:t>项目承诺书：</w:t>
            </w:r>
          </w:p>
          <w:p w14:paraId="481A0F30">
            <w:pPr>
              <w:spacing w:line="420" w:lineRule="exact"/>
              <w:ind w:right="68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本人保证项目任务书填报内容真实，不存在任何知识产权问题。若获准立项，本人将严格按照本表填写内容，按时完成研究计划，按要求及时报送相关材料。遵守项目管理的各项规定，如有违反，本人将承担相关责任。</w:t>
            </w:r>
          </w:p>
          <w:p w14:paraId="11206C37">
            <w:pPr>
              <w:spacing w:line="420" w:lineRule="exact"/>
              <w:ind w:right="68" w:firstLine="5472" w:firstLineChars="0"/>
              <w:jc w:val="both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  <w:p w14:paraId="3E9650EA">
            <w:pPr>
              <w:spacing w:line="500" w:lineRule="exact"/>
              <w:ind w:right="0" w:firstLine="4698" w:firstLineChars="1950"/>
              <w:jc w:val="both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</w:pPr>
          </w:p>
          <w:p w14:paraId="4EDD54BF">
            <w:pPr>
              <w:spacing w:line="500" w:lineRule="exact"/>
              <w:ind w:right="0" w:firstLine="4698" w:firstLineChars="1950"/>
              <w:jc w:val="both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  <w:t>申请</w:t>
            </w:r>
            <w:r>
              <w:rPr>
                <w:rFonts w:hint="eastAsia" w:ascii="宋体" w:hAnsi="宋体" w:eastAsia="宋体" w:cs="宋体"/>
                <w:b/>
                <w:bCs/>
                <w:szCs w:val="24"/>
                <w:lang w:val="en-US" w:eastAsia="zh-Hans"/>
              </w:rPr>
              <w:t>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  <w:t>（签</w:t>
            </w:r>
            <w:r>
              <w:rPr>
                <w:rFonts w:hint="eastAsia" w:ascii="宋体" w:hAnsi="宋体" w:eastAsia="宋体" w:cs="宋体"/>
                <w:b/>
                <w:bCs/>
                <w:szCs w:val="24"/>
                <w:lang w:val="en-US" w:eastAsia="zh-Hans"/>
              </w:rPr>
              <w:t>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  <w:t>）：</w:t>
            </w:r>
          </w:p>
          <w:p w14:paraId="0ECE3B30">
            <w:pPr>
              <w:spacing w:line="500" w:lineRule="exact"/>
              <w:ind w:firstLine="6023" w:firstLineChars="2500"/>
              <w:jc w:val="both"/>
              <w:outlineLvl w:val="9"/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4"/>
              </w:rPr>
              <w:t xml:space="preserve">年   月   日 </w:t>
            </w:r>
          </w:p>
          <w:p w14:paraId="15D6C07F">
            <w:pPr>
              <w:spacing w:line="460" w:lineRule="exact"/>
              <w:ind w:firstLine="6010" w:firstLineChars="0"/>
              <w:jc w:val="left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</w:tc>
      </w:tr>
      <w:tr w14:paraId="12EA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5C95">
            <w:pPr>
              <w:spacing w:line="50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所在单位意见</w:t>
            </w:r>
          </w:p>
        </w:tc>
      </w:tr>
      <w:tr w14:paraId="6C70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FD511">
            <w:pPr>
              <w:spacing w:line="240" w:lineRule="auto"/>
              <w:ind w:firstLine="0" w:firstLineChars="0"/>
              <w:jc w:val="both"/>
              <w:rPr>
                <w:rFonts w:ascii="等线" w:hAnsi="等线" w:eastAsia="等线" w:cs="Times New Roman"/>
                <w:szCs w:val="24"/>
              </w:rPr>
            </w:pPr>
          </w:p>
          <w:p w14:paraId="4AEAC511">
            <w:pPr>
              <w:spacing w:line="50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经审核，申报书内容属实，同意上报。若获准立项，学校保证为本项目的研究提供必要的条件，并严格按照项目管理的各项规定对项目的实施进行管理。</w:t>
            </w:r>
          </w:p>
          <w:p w14:paraId="73B2339F">
            <w:pPr>
              <w:spacing w:line="500" w:lineRule="exact"/>
              <w:ind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4"/>
              </w:rPr>
            </w:pPr>
          </w:p>
          <w:p w14:paraId="1F336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4698" w:firstLineChars="195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 w14:paraId="7CFE5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4698" w:firstLineChars="195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 w14:paraId="1109B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4698" w:firstLineChars="195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单位负责人（签名）：</w:t>
            </w:r>
          </w:p>
          <w:p w14:paraId="718E6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4698" w:firstLineChars="195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单位盖章：</w:t>
            </w:r>
          </w:p>
          <w:p w14:paraId="76103A21">
            <w:pPr>
              <w:spacing w:line="500" w:lineRule="exact"/>
              <w:ind w:right="0" w:firstLine="0" w:firstLineChars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  <w:tr w14:paraId="20D15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DF2EA">
            <w:pPr>
              <w:spacing w:line="360" w:lineRule="auto"/>
              <w:ind w:right="48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专家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  <w:lang w:val="en-US" w:eastAsia="zh-Hans"/>
              </w:rPr>
              <w:t>评审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意见</w:t>
            </w:r>
          </w:p>
        </w:tc>
      </w:tr>
      <w:tr w14:paraId="63B51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A3588">
            <w:pPr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</w:p>
          <w:p w14:paraId="644DC508">
            <w:pPr>
              <w:spacing w:line="360" w:lineRule="auto"/>
              <w:ind w:firstLine="7871" w:firstLineChars="2450"/>
              <w:jc w:val="both"/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</w:p>
          <w:p w14:paraId="0254AD0A">
            <w:pPr>
              <w:spacing w:line="360" w:lineRule="auto"/>
              <w:ind w:firstLine="7871" w:firstLineChars="2450"/>
              <w:jc w:val="both"/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</w:p>
          <w:p w14:paraId="6B9618EC">
            <w:pPr>
              <w:spacing w:line="360" w:lineRule="auto"/>
              <w:ind w:firstLine="7871" w:firstLineChars="2450"/>
              <w:jc w:val="both"/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</w:p>
          <w:p w14:paraId="7007E7F7">
            <w:pPr>
              <w:spacing w:line="360" w:lineRule="auto"/>
              <w:ind w:firstLine="7871" w:firstLineChars="2450"/>
              <w:jc w:val="both"/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</w:rPr>
            </w:pPr>
          </w:p>
          <w:p w14:paraId="06A13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939" w:firstLineChars="205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Hans"/>
              </w:rPr>
              <w:t>专家签名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  <w:p w14:paraId="21517963">
            <w:pPr>
              <w:spacing w:line="360" w:lineRule="auto"/>
              <w:ind w:right="48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  <w:tr w14:paraId="2C476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A4C56"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上海市</w:t>
            </w:r>
            <w:r>
              <w:rPr>
                <w:rFonts w:hint="eastAsia" w:ascii="宋体" w:hAnsi="宋体" w:cs="宋体"/>
                <w:b/>
                <w:sz w:val="30"/>
                <w:szCs w:val="30"/>
                <w:lang w:val="en-US" w:eastAsia="zh-CN"/>
              </w:rPr>
              <w:t>普陀区教育学院培训中心</w:t>
            </w: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意见</w:t>
            </w:r>
          </w:p>
        </w:tc>
      </w:tr>
      <w:tr w14:paraId="4EE2C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0" w:hRule="atLeast"/>
        </w:trPr>
        <w:tc>
          <w:tcPr>
            <w:tcW w:w="5000" w:type="pct"/>
            <w:vAlign w:val="top"/>
          </w:tcPr>
          <w:p w14:paraId="1DF3A6DA"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  <w:p w14:paraId="1F33B3AC"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  <w:p w14:paraId="492F946C"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  <w:p w14:paraId="37E256AA"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szCs w:val="24"/>
              </w:rPr>
            </w:pPr>
          </w:p>
          <w:p w14:paraId="3F465331"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76CEFD68">
            <w:pPr>
              <w:spacing w:line="240" w:lineRule="auto"/>
              <w:ind w:firstLine="0" w:firstLineChars="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280D39C0">
            <w:pPr>
              <w:spacing w:line="240" w:lineRule="auto"/>
              <w:ind w:firstLine="0" w:firstLineChars="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 w14:paraId="5EFAA275">
            <w:pPr>
              <w:spacing w:line="240" w:lineRule="auto"/>
              <w:ind w:firstLine="0" w:firstLineChars="0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公章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</w:p>
          <w:p w14:paraId="521F2617">
            <w:pPr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                               年    月    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</w:p>
        </w:tc>
      </w:tr>
    </w:tbl>
    <w:p w14:paraId="742B5578">
      <w:pPr>
        <w:ind w:left="0" w:leftChars="0" w:firstLine="0" w:firstLineChars="0"/>
        <w:rPr>
          <w:rFonts w:hint="eastAsia" w:ascii="方正宋黑简体" w:hAnsi="方正宋黑简体" w:eastAsia="方正宋黑简体" w:cs="方正宋黑简体"/>
          <w:sz w:val="28"/>
          <w:szCs w:val="22"/>
          <w:lang w:val="en-US" w:eastAsia="zh-CN"/>
        </w:rPr>
      </w:pPr>
    </w:p>
    <w:sectPr>
      <w:footerReference r:id="rId5" w:type="default"/>
      <w:pgSz w:w="11906" w:h="16838"/>
      <w:pgMar w:top="2007" w:right="1689" w:bottom="1553" w:left="1746" w:header="851" w:footer="992" w:gutter="0"/>
      <w:pgNumType w:fmt="decimal" w:start="1"/>
      <w:cols w:space="0" w:num="1"/>
      <w:rtlGutter w:val="0"/>
      <w:docGrid w:type="lines" w:linePitch="33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5F12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53E8D9"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53E8D9"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0A8AC0"/>
    <w:multiLevelType w:val="singleLevel"/>
    <w:tmpl w:val="2E0A8AC0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6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63CD8"/>
    <w:rsid w:val="000B44D3"/>
    <w:rsid w:val="003153F0"/>
    <w:rsid w:val="00333A2A"/>
    <w:rsid w:val="004039CF"/>
    <w:rsid w:val="00A12741"/>
    <w:rsid w:val="020147F1"/>
    <w:rsid w:val="0293255D"/>
    <w:rsid w:val="03147BD5"/>
    <w:rsid w:val="033B2290"/>
    <w:rsid w:val="03463CD8"/>
    <w:rsid w:val="037D0DA7"/>
    <w:rsid w:val="03D35307"/>
    <w:rsid w:val="03F875A9"/>
    <w:rsid w:val="043D09D3"/>
    <w:rsid w:val="044C330C"/>
    <w:rsid w:val="04830F51"/>
    <w:rsid w:val="05C92573"/>
    <w:rsid w:val="05ED3628"/>
    <w:rsid w:val="05FD666C"/>
    <w:rsid w:val="064A73D7"/>
    <w:rsid w:val="06787183"/>
    <w:rsid w:val="06F32700"/>
    <w:rsid w:val="07860D01"/>
    <w:rsid w:val="07EC2E3C"/>
    <w:rsid w:val="088E3B00"/>
    <w:rsid w:val="09137F54"/>
    <w:rsid w:val="09EF6C13"/>
    <w:rsid w:val="09FB55B8"/>
    <w:rsid w:val="0A917CCA"/>
    <w:rsid w:val="0AF3555C"/>
    <w:rsid w:val="0B864899"/>
    <w:rsid w:val="0D553231"/>
    <w:rsid w:val="0E604B6F"/>
    <w:rsid w:val="0E63372C"/>
    <w:rsid w:val="0FAC52FD"/>
    <w:rsid w:val="0FB35FED"/>
    <w:rsid w:val="10120F66"/>
    <w:rsid w:val="107A3DB4"/>
    <w:rsid w:val="10CF7DED"/>
    <w:rsid w:val="114333A1"/>
    <w:rsid w:val="117A14B8"/>
    <w:rsid w:val="11D71779"/>
    <w:rsid w:val="13F276B2"/>
    <w:rsid w:val="14031823"/>
    <w:rsid w:val="146C4059"/>
    <w:rsid w:val="15797A2C"/>
    <w:rsid w:val="16381F1C"/>
    <w:rsid w:val="1674297A"/>
    <w:rsid w:val="17A032FB"/>
    <w:rsid w:val="17AD0E8A"/>
    <w:rsid w:val="17DA3AC1"/>
    <w:rsid w:val="181B72DB"/>
    <w:rsid w:val="19FA13E8"/>
    <w:rsid w:val="1B49274D"/>
    <w:rsid w:val="1B654BBD"/>
    <w:rsid w:val="1B7E761C"/>
    <w:rsid w:val="1BCE3928"/>
    <w:rsid w:val="1C566E7F"/>
    <w:rsid w:val="1CDD28FB"/>
    <w:rsid w:val="1D573933"/>
    <w:rsid w:val="1D8965DF"/>
    <w:rsid w:val="1E4569AA"/>
    <w:rsid w:val="1EE73F05"/>
    <w:rsid w:val="1F1F71FB"/>
    <w:rsid w:val="1F347A80"/>
    <w:rsid w:val="1F65442C"/>
    <w:rsid w:val="1FC04427"/>
    <w:rsid w:val="1FF7223E"/>
    <w:rsid w:val="20DA787E"/>
    <w:rsid w:val="210D5F7A"/>
    <w:rsid w:val="21C81DCC"/>
    <w:rsid w:val="21D07D4A"/>
    <w:rsid w:val="22803E07"/>
    <w:rsid w:val="228B7A37"/>
    <w:rsid w:val="22BB548D"/>
    <w:rsid w:val="24273F55"/>
    <w:rsid w:val="24C73C0D"/>
    <w:rsid w:val="24FD3B3B"/>
    <w:rsid w:val="25D45509"/>
    <w:rsid w:val="26F27153"/>
    <w:rsid w:val="276E6F72"/>
    <w:rsid w:val="28C156CA"/>
    <w:rsid w:val="29B13146"/>
    <w:rsid w:val="2A125196"/>
    <w:rsid w:val="2A4D10C0"/>
    <w:rsid w:val="2A506E02"/>
    <w:rsid w:val="2A8645D2"/>
    <w:rsid w:val="2AAD59F3"/>
    <w:rsid w:val="2B1E27CF"/>
    <w:rsid w:val="2B9D078B"/>
    <w:rsid w:val="2BAD5B8F"/>
    <w:rsid w:val="2DA44F15"/>
    <w:rsid w:val="2E164145"/>
    <w:rsid w:val="2E8D39F2"/>
    <w:rsid w:val="30112E75"/>
    <w:rsid w:val="311945EC"/>
    <w:rsid w:val="31271F3F"/>
    <w:rsid w:val="31435334"/>
    <w:rsid w:val="316D0D81"/>
    <w:rsid w:val="31C27203"/>
    <w:rsid w:val="31D200FD"/>
    <w:rsid w:val="32607DFF"/>
    <w:rsid w:val="331D184C"/>
    <w:rsid w:val="332B7AB5"/>
    <w:rsid w:val="3622301D"/>
    <w:rsid w:val="36FA25D0"/>
    <w:rsid w:val="371B2546"/>
    <w:rsid w:val="38395EF7"/>
    <w:rsid w:val="39D32C64"/>
    <w:rsid w:val="3A0D75B5"/>
    <w:rsid w:val="3A5C2959"/>
    <w:rsid w:val="3B190B4B"/>
    <w:rsid w:val="3D3013E8"/>
    <w:rsid w:val="3E365EC3"/>
    <w:rsid w:val="3E9F19CB"/>
    <w:rsid w:val="3F6B250C"/>
    <w:rsid w:val="3FAA20F2"/>
    <w:rsid w:val="409A0980"/>
    <w:rsid w:val="41FC2351"/>
    <w:rsid w:val="42B04A1B"/>
    <w:rsid w:val="438D1DAF"/>
    <w:rsid w:val="43CF0940"/>
    <w:rsid w:val="45992FB4"/>
    <w:rsid w:val="46C93D6D"/>
    <w:rsid w:val="471054F8"/>
    <w:rsid w:val="473531B0"/>
    <w:rsid w:val="475E6427"/>
    <w:rsid w:val="488131FF"/>
    <w:rsid w:val="489F073A"/>
    <w:rsid w:val="48D00868"/>
    <w:rsid w:val="493354CD"/>
    <w:rsid w:val="49865F45"/>
    <w:rsid w:val="49A563CB"/>
    <w:rsid w:val="49F7431E"/>
    <w:rsid w:val="4A4A1294"/>
    <w:rsid w:val="4AE178D7"/>
    <w:rsid w:val="4AE64EED"/>
    <w:rsid w:val="4B840D2C"/>
    <w:rsid w:val="4B9766D7"/>
    <w:rsid w:val="4C3E1BB6"/>
    <w:rsid w:val="4CCA6149"/>
    <w:rsid w:val="4D0F5A8B"/>
    <w:rsid w:val="4D4405EE"/>
    <w:rsid w:val="4D936FA1"/>
    <w:rsid w:val="4D944043"/>
    <w:rsid w:val="4E746D84"/>
    <w:rsid w:val="4EF23735"/>
    <w:rsid w:val="4F035942"/>
    <w:rsid w:val="4FD4112F"/>
    <w:rsid w:val="502F79E0"/>
    <w:rsid w:val="50B67110"/>
    <w:rsid w:val="513D338D"/>
    <w:rsid w:val="51C4585C"/>
    <w:rsid w:val="52E00474"/>
    <w:rsid w:val="550F539F"/>
    <w:rsid w:val="558D768C"/>
    <w:rsid w:val="56725F74"/>
    <w:rsid w:val="58807129"/>
    <w:rsid w:val="594A6647"/>
    <w:rsid w:val="5BDB5653"/>
    <w:rsid w:val="5C150835"/>
    <w:rsid w:val="5D013E49"/>
    <w:rsid w:val="5D042FB1"/>
    <w:rsid w:val="5E4915C3"/>
    <w:rsid w:val="602D0A71"/>
    <w:rsid w:val="609D1752"/>
    <w:rsid w:val="60A30F63"/>
    <w:rsid w:val="60E60072"/>
    <w:rsid w:val="60E9598C"/>
    <w:rsid w:val="627F5953"/>
    <w:rsid w:val="63CA3762"/>
    <w:rsid w:val="64306D81"/>
    <w:rsid w:val="65160D0B"/>
    <w:rsid w:val="6603474E"/>
    <w:rsid w:val="67735136"/>
    <w:rsid w:val="6778510E"/>
    <w:rsid w:val="679D64DC"/>
    <w:rsid w:val="688011DE"/>
    <w:rsid w:val="68833924"/>
    <w:rsid w:val="68C36416"/>
    <w:rsid w:val="694E7808"/>
    <w:rsid w:val="69CC7205"/>
    <w:rsid w:val="6B26245C"/>
    <w:rsid w:val="6B701193"/>
    <w:rsid w:val="6BAF21E8"/>
    <w:rsid w:val="6C470B26"/>
    <w:rsid w:val="6CBC0B36"/>
    <w:rsid w:val="6CC14A1B"/>
    <w:rsid w:val="6D186C9F"/>
    <w:rsid w:val="6D2A0812"/>
    <w:rsid w:val="6D350BF9"/>
    <w:rsid w:val="6D3F406B"/>
    <w:rsid w:val="6DE478FB"/>
    <w:rsid w:val="6F7F33DE"/>
    <w:rsid w:val="70862203"/>
    <w:rsid w:val="71FA4AC1"/>
    <w:rsid w:val="725F0C21"/>
    <w:rsid w:val="72E62FFE"/>
    <w:rsid w:val="73FF2F9C"/>
    <w:rsid w:val="740F250F"/>
    <w:rsid w:val="7465570D"/>
    <w:rsid w:val="74A115CC"/>
    <w:rsid w:val="74FB3A2C"/>
    <w:rsid w:val="75C66E24"/>
    <w:rsid w:val="76A21419"/>
    <w:rsid w:val="77CE5228"/>
    <w:rsid w:val="77D94419"/>
    <w:rsid w:val="78112CFA"/>
    <w:rsid w:val="79BE763A"/>
    <w:rsid w:val="7A136810"/>
    <w:rsid w:val="7ABD0F17"/>
    <w:rsid w:val="7AE04C06"/>
    <w:rsid w:val="7AF1431C"/>
    <w:rsid w:val="7B0F6D62"/>
    <w:rsid w:val="7B4124F0"/>
    <w:rsid w:val="7B8F365E"/>
    <w:rsid w:val="7C833A9B"/>
    <w:rsid w:val="7D2657F7"/>
    <w:rsid w:val="7E370C79"/>
    <w:rsid w:val="7E6A0232"/>
    <w:rsid w:val="7E8F70A8"/>
    <w:rsid w:val="7F606F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640" w:firstLineChars="200"/>
      <w:jc w:val="left"/>
    </w:pPr>
    <w:rPr>
      <w:rFonts w:ascii="Times New Roman" w:hAnsi="Times New Roman" w:eastAsia="宋体" w:cstheme="minorBidi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ind w:firstLine="0" w:firstLineChars="0"/>
      <w:jc w:val="center"/>
      <w:outlineLvl w:val="0"/>
    </w:pPr>
    <w:rPr>
      <w:rFonts w:ascii="Verdana" w:hAnsi="Verdana" w:eastAsia="黑体"/>
      <w:b/>
      <w:bCs/>
      <w:kern w:val="44"/>
      <w:sz w:val="32"/>
      <w:szCs w:val="44"/>
      <w:lang w:eastAsia="en-US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50" w:beforeLines="50" w:after="50" w:afterLines="50" w:line="440" w:lineRule="exact"/>
      <w:ind w:firstLine="0" w:firstLineChars="0"/>
      <w:jc w:val="left"/>
      <w:outlineLvl w:val="1"/>
    </w:pPr>
    <w:rPr>
      <w:rFonts w:ascii="Cambria" w:hAnsi="Cambria"/>
      <w:b/>
      <w:bCs/>
      <w:sz w:val="28"/>
      <w:szCs w:val="32"/>
      <w:lang w:eastAsia="en-US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50" w:beforeLines="50" w:after="50" w:afterLines="50" w:line="440" w:lineRule="exact"/>
      <w:ind w:firstLine="0" w:firstLineChars="0"/>
      <w:outlineLvl w:val="2"/>
    </w:pPr>
    <w:rPr>
      <w:b/>
      <w:bCs/>
      <w:szCs w:val="32"/>
    </w:rPr>
  </w:style>
  <w:style w:type="paragraph" w:styleId="5">
    <w:name w:val="heading 4"/>
    <w:basedOn w:val="1"/>
    <w:next w:val="1"/>
    <w:link w:val="12"/>
    <w:unhideWhenUsed/>
    <w:qFormat/>
    <w:uiPriority w:val="0"/>
    <w:pPr>
      <w:keepNext/>
      <w:keepLines/>
      <w:spacing w:before="100" w:beforeLines="0" w:beforeAutospacing="0" w:after="100" w:afterLines="0" w:afterAutospacing="0" w:line="360" w:lineRule="auto"/>
      <w:ind w:firstLine="640" w:firstLineChars="200"/>
      <w:jc w:val="left"/>
      <w:outlineLvl w:val="3"/>
    </w:pPr>
    <w:rPr>
      <w:rFonts w:ascii="Arial" w:hAnsi="Arial"/>
      <w:b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标题 4 Char"/>
    <w:link w:val="5"/>
    <w:qFormat/>
    <w:uiPriority w:val="0"/>
    <w:rPr>
      <w:rFonts w:ascii="Arial" w:hAnsi="Arial" w:eastAsia="宋体"/>
      <w:b/>
      <w:sz w:val="24"/>
    </w:rPr>
  </w:style>
  <w:style w:type="character" w:customStyle="1" w:styleId="13">
    <w:name w:val="标题 2字符"/>
    <w:link w:val="3"/>
    <w:qFormat/>
    <w:uiPriority w:val="0"/>
    <w:rPr>
      <w:rFonts w:ascii="Cambria" w:hAnsi="Cambria" w:eastAsia="宋体" w:cs="Times New Roman"/>
      <w:b/>
      <w:bCs/>
      <w:sz w:val="24"/>
      <w:szCs w:val="32"/>
    </w:rPr>
  </w:style>
  <w:style w:type="character" w:customStyle="1" w:styleId="14">
    <w:name w:val="标题 1字符"/>
    <w:basedOn w:val="10"/>
    <w:link w:val="2"/>
    <w:qFormat/>
    <w:uiPriority w:val="9"/>
    <w:rPr>
      <w:rFonts w:ascii="Times New Roman" w:hAnsi="Times New Roman" w:eastAsia="黑体" w:cs="Times New Roman"/>
      <w:b/>
      <w:kern w:val="44"/>
      <w:sz w:val="28"/>
      <w:szCs w:val="24"/>
    </w:rPr>
  </w:style>
  <w:style w:type="paragraph" w:customStyle="1" w:styleId="15">
    <w:name w:val="样式3"/>
    <w:basedOn w:val="1"/>
    <w:qFormat/>
    <w:uiPriority w:val="0"/>
    <w:rPr>
      <w:rFonts w:ascii="Times New Roman" w:hAnsi="Times New Roman"/>
      <w:szCs w:val="21"/>
    </w:rPr>
  </w:style>
  <w:style w:type="paragraph" w:customStyle="1" w:styleId="16">
    <w:name w:val="样式4"/>
    <w:basedOn w:val="2"/>
    <w:qFormat/>
    <w:uiPriority w:val="0"/>
    <w:pPr>
      <w:jc w:val="center"/>
    </w:pPr>
    <w:rPr>
      <w:rFonts w:ascii="Verdana" w:hAnsi="Verdana" w:eastAsia="黑体"/>
      <w:sz w:val="32"/>
      <w:szCs w:val="44"/>
      <w:lang w:eastAsia="en-US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1128</Words>
  <Characters>1161</Characters>
  <Lines>1</Lines>
  <Paragraphs>1</Paragraphs>
  <TotalTime>7</TotalTime>
  <ScaleCrop>false</ScaleCrop>
  <LinksUpToDate>false</LinksUpToDate>
  <CharactersWithSpaces>1204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2020-09-27T01:45:00Z</dcterms:created>
  <dc:creator>♚陈祉如♚</dc:creator>
  <cp:lastModifiedBy>平行世界</cp:lastModifiedBy>
  <dcterms:modified xsi:type="dcterms:W3CDTF">2025-01-17T04:10:38Z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CFD9F21EE70D4A81AE93A53FB3EBAB13_13</vt:lpwstr>
  </property>
  <property fmtid="{D5CDD505-2E9C-101B-9397-08002B2CF9AE}" pid="4" name="KSOTemplateDocerSaveRecord">
    <vt:lpwstr>eyJoZGlkIjoiNzQ1ODQ0MDk3N2Y1MGIzNzY0M2M5ZmRlMTc0YzU5ODciLCJ1c2VySWQiOiI0Mjc2NTQwMjAifQ==</vt:lpwstr>
  </property>
</Properties>
</file>