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1E" w:rsidRPr="006A546B" w:rsidRDefault="0039391E" w:rsidP="0039391E">
      <w:pPr>
        <w:rPr>
          <w:rFonts w:ascii="黑体" w:eastAsia="黑体" w:hAnsi="黑体" w:cs="仿宋"/>
          <w:bCs/>
          <w:sz w:val="28"/>
          <w:szCs w:val="28"/>
        </w:rPr>
      </w:pPr>
      <w:r w:rsidRPr="006A546B">
        <w:rPr>
          <w:rFonts w:ascii="黑体" w:eastAsia="黑体" w:hAnsi="黑体" w:cs="仿宋" w:hint="eastAsia"/>
          <w:bCs/>
          <w:sz w:val="28"/>
          <w:szCs w:val="28"/>
        </w:rPr>
        <w:t>附件</w:t>
      </w:r>
    </w:p>
    <w:p w:rsidR="0039391E" w:rsidRPr="00192550" w:rsidRDefault="0039391E" w:rsidP="0039391E">
      <w:pPr>
        <w:jc w:val="center"/>
        <w:rPr>
          <w:rFonts w:ascii="黑体" w:eastAsia="黑体" w:hAnsi="黑体" w:cs="仿宋"/>
          <w:bCs/>
          <w:sz w:val="32"/>
          <w:szCs w:val="32"/>
        </w:rPr>
      </w:pPr>
      <w:bookmarkStart w:id="0" w:name="_GoBack"/>
      <w:r w:rsidRPr="00192550">
        <w:rPr>
          <w:rFonts w:ascii="黑体" w:eastAsia="黑体" w:hAnsi="黑体" w:cs="仿宋" w:hint="eastAsia"/>
          <w:bCs/>
          <w:sz w:val="32"/>
          <w:szCs w:val="32"/>
        </w:rPr>
        <w:t>上海市普陀区业余大学“青蓝工程”</w:t>
      </w:r>
      <w:r>
        <w:rPr>
          <w:rFonts w:ascii="黑体" w:eastAsia="黑体" w:hAnsi="黑体" w:cs="仿宋" w:hint="eastAsia"/>
          <w:bCs/>
          <w:sz w:val="32"/>
          <w:szCs w:val="32"/>
        </w:rPr>
        <w:t>学员</w:t>
      </w:r>
      <w:r w:rsidRPr="00192550">
        <w:rPr>
          <w:rFonts w:ascii="黑体" w:eastAsia="黑体" w:hAnsi="黑体" w:cs="仿宋" w:hint="eastAsia"/>
          <w:bCs/>
          <w:sz w:val="32"/>
          <w:szCs w:val="32"/>
        </w:rPr>
        <w:t>申报表</w:t>
      </w:r>
      <w:bookmarkEnd w:id="0"/>
    </w:p>
    <w:p w:rsidR="0039391E" w:rsidRPr="005C01D4" w:rsidRDefault="0039391E" w:rsidP="0039391E">
      <w:pPr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</w:t>
      </w:r>
      <w:r>
        <w:rPr>
          <w:rFonts w:ascii="仿宋" w:eastAsia="仿宋" w:hAnsi="仿宋" w:cs="仿宋"/>
          <w:bCs/>
          <w:sz w:val="28"/>
          <w:szCs w:val="28"/>
        </w:rPr>
        <w:t>024</w:t>
      </w:r>
      <w:r>
        <w:rPr>
          <w:rFonts w:ascii="仿宋" w:eastAsia="仿宋" w:hAnsi="仿宋" w:cs="仿宋" w:hint="eastAsia"/>
          <w:bCs/>
          <w:sz w:val="28"/>
          <w:szCs w:val="28"/>
        </w:rPr>
        <w:t>年</w:t>
      </w:r>
      <w:r>
        <w:rPr>
          <w:rFonts w:ascii="仿宋" w:eastAsia="仿宋" w:hAnsi="仿宋" w:cs="仿宋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月-</w:t>
      </w:r>
      <w:r>
        <w:rPr>
          <w:rFonts w:ascii="仿宋" w:eastAsia="仿宋" w:hAnsi="仿宋" w:cs="仿宋"/>
          <w:bCs/>
          <w:sz w:val="28"/>
          <w:szCs w:val="28"/>
        </w:rPr>
        <w:t>2026</w:t>
      </w:r>
      <w:r>
        <w:rPr>
          <w:rFonts w:ascii="仿宋" w:eastAsia="仿宋" w:hAnsi="仿宋" w:cs="仿宋" w:hint="eastAsia"/>
          <w:bCs/>
          <w:sz w:val="28"/>
          <w:szCs w:val="28"/>
        </w:rPr>
        <w:t>年6月）</w:t>
      </w:r>
    </w:p>
    <w:tbl>
      <w:tblPr>
        <w:tblW w:w="91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418"/>
        <w:gridCol w:w="1559"/>
        <w:gridCol w:w="1276"/>
        <w:gridCol w:w="1247"/>
      </w:tblGrid>
      <w:tr w:rsidR="0039391E" w:rsidRPr="00A57BE1" w:rsidTr="001933C2">
        <w:trPr>
          <w:cantSplit/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姓 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391E" w:rsidRPr="00A57BE1" w:rsidTr="001933C2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学    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学  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391E" w:rsidRPr="00A57BE1" w:rsidTr="001933C2">
        <w:trPr>
          <w:trHeight w:val="6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部门及职务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3939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岗位类别</w:t>
            </w:r>
          </w:p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及等级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专技：</w:t>
            </w:r>
          </w:p>
        </w:tc>
      </w:tr>
      <w:tr w:rsidR="0039391E" w:rsidRPr="00A57BE1" w:rsidTr="001933C2">
        <w:trPr>
          <w:trHeight w:val="6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管理：</w:t>
            </w:r>
          </w:p>
        </w:tc>
      </w:tr>
      <w:tr w:rsidR="0039391E" w:rsidRPr="00A57BE1" w:rsidTr="001933C2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个人成果</w:t>
            </w:r>
          </w:p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（2</w:t>
            </w:r>
            <w:r w:rsidRPr="00E9141E">
              <w:rPr>
                <w:rFonts w:asciiTheme="majorEastAsia" w:eastAsiaTheme="majorEastAsia" w:hAnsiTheme="majorEastAsia"/>
                <w:sz w:val="24"/>
                <w:szCs w:val="24"/>
              </w:rPr>
              <w:t>021-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E9141E">
              <w:rPr>
                <w:rFonts w:asciiTheme="majorEastAsia" w:eastAsiaTheme="majorEastAsia" w:hAnsiTheme="majorEastAsia"/>
                <w:sz w:val="24"/>
                <w:szCs w:val="24"/>
              </w:rPr>
              <w:t>023</w:t>
            </w: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课题立项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391E" w:rsidRPr="00A57BE1" w:rsidTr="001933C2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Default="0039391E" w:rsidP="001933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论文发表或</w:t>
            </w:r>
          </w:p>
          <w:p w:rsidR="0039391E" w:rsidRPr="00E9141E" w:rsidRDefault="0039391E" w:rsidP="001933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著作出版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391E" w:rsidRPr="00A57BE1" w:rsidTr="001933C2">
        <w:trPr>
          <w:trHeight w:val="4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个人获奖/荣誉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391E" w:rsidRPr="00A57BE1" w:rsidTr="001933C2">
        <w:trPr>
          <w:trHeight w:val="19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Default="0039391E" w:rsidP="001933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主题报告或</w:t>
            </w:r>
          </w:p>
          <w:p w:rsidR="0039391E" w:rsidRPr="00E9141E" w:rsidRDefault="0039391E" w:rsidP="001933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论坛展示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391E" w:rsidRPr="00A57BE1" w:rsidTr="001933C2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其它相关成果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391E" w:rsidRPr="00A57BE1" w:rsidTr="001933C2">
        <w:trPr>
          <w:cantSplit/>
          <w:trHeight w:val="558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9141E">
              <w:rPr>
                <w:rFonts w:hint="eastAsia"/>
                <w:sz w:val="24"/>
                <w:szCs w:val="24"/>
              </w:rPr>
              <w:lastRenderedPageBreak/>
              <w:t>申报理由</w:t>
            </w:r>
          </w:p>
        </w:tc>
      </w:tr>
      <w:tr w:rsidR="0039391E" w:rsidRPr="00A57BE1" w:rsidTr="001933C2">
        <w:trPr>
          <w:cantSplit/>
          <w:trHeight w:val="5173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9391E" w:rsidRPr="00E9141E" w:rsidRDefault="0039391E" w:rsidP="001933C2">
            <w:pPr>
              <w:spacing w:line="400" w:lineRule="exact"/>
              <w:ind w:firstLineChars="2500" w:firstLine="6000"/>
              <w:rPr>
                <w:sz w:val="24"/>
              </w:rPr>
            </w:pPr>
            <w:r w:rsidRPr="00E9141E">
              <w:rPr>
                <w:rFonts w:hint="eastAsia"/>
                <w:sz w:val="24"/>
              </w:rPr>
              <w:t>本人签字：</w:t>
            </w:r>
          </w:p>
          <w:p w:rsidR="0039391E" w:rsidRPr="00E9141E" w:rsidRDefault="0039391E" w:rsidP="001933C2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</w:t>
            </w:r>
            <w:r w:rsidRPr="00E9141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</w:t>
            </w: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年   月   日</w:t>
            </w:r>
          </w:p>
        </w:tc>
      </w:tr>
      <w:tr w:rsidR="0039391E" w:rsidRPr="00A57BE1" w:rsidTr="001933C2">
        <w:trPr>
          <w:cantSplit/>
          <w:trHeight w:val="225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所在部门意见</w:t>
            </w:r>
          </w:p>
        </w:tc>
      </w:tr>
      <w:tr w:rsidR="0039391E" w:rsidRPr="00A57BE1" w:rsidTr="001933C2">
        <w:trPr>
          <w:cantSplit/>
          <w:trHeight w:val="1746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Default="0039391E" w:rsidP="001933C2">
            <w:pPr>
              <w:ind w:firstLineChars="2050" w:firstLine="4920"/>
              <w:rPr>
                <w:sz w:val="24"/>
              </w:rPr>
            </w:pPr>
          </w:p>
          <w:p w:rsidR="0039391E" w:rsidRDefault="0039391E" w:rsidP="001933C2">
            <w:pPr>
              <w:spacing w:line="400" w:lineRule="exact"/>
              <w:ind w:firstLineChars="2400" w:firstLine="5760"/>
              <w:rPr>
                <w:sz w:val="24"/>
              </w:rPr>
            </w:pPr>
          </w:p>
          <w:p w:rsidR="0039391E" w:rsidRDefault="0039391E" w:rsidP="001933C2">
            <w:pPr>
              <w:spacing w:line="400" w:lineRule="exact"/>
              <w:ind w:right="1200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</w:t>
            </w:r>
            <w:r w:rsidRPr="00E9141E">
              <w:rPr>
                <w:rFonts w:hint="eastAsia"/>
                <w:sz w:val="24"/>
              </w:rPr>
              <w:t>：</w:t>
            </w:r>
          </w:p>
          <w:p w:rsidR="0039391E" w:rsidRPr="00E9141E" w:rsidRDefault="0039391E" w:rsidP="001933C2">
            <w:pPr>
              <w:spacing w:line="400" w:lineRule="exact"/>
              <w:ind w:firstLineChars="2500" w:firstLine="600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39391E" w:rsidRPr="00A57BE1" w:rsidTr="001933C2">
        <w:trPr>
          <w:cantSplit/>
          <w:trHeight w:val="568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Pr="000F7E57" w:rsidRDefault="0039391E" w:rsidP="001933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E5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所在党支部意见</w:t>
            </w:r>
          </w:p>
        </w:tc>
      </w:tr>
      <w:tr w:rsidR="0039391E" w:rsidRPr="00A57BE1" w:rsidTr="001933C2">
        <w:trPr>
          <w:cantSplit/>
          <w:trHeight w:val="1641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Default="0039391E" w:rsidP="001933C2">
            <w:pPr>
              <w:ind w:firstLineChars="2050" w:firstLine="4920"/>
              <w:rPr>
                <w:sz w:val="24"/>
              </w:rPr>
            </w:pPr>
          </w:p>
          <w:p w:rsidR="0039391E" w:rsidRDefault="0039391E" w:rsidP="001933C2">
            <w:pPr>
              <w:spacing w:line="400" w:lineRule="exact"/>
              <w:ind w:firstLineChars="2400" w:firstLine="5760"/>
              <w:rPr>
                <w:sz w:val="24"/>
              </w:rPr>
            </w:pPr>
          </w:p>
          <w:p w:rsidR="0039391E" w:rsidRDefault="0039391E" w:rsidP="001933C2">
            <w:pPr>
              <w:spacing w:line="400" w:lineRule="exact"/>
              <w:ind w:right="1200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党支部书记签字</w:t>
            </w:r>
            <w:r w:rsidRPr="00E9141E">
              <w:rPr>
                <w:rFonts w:hint="eastAsia"/>
                <w:sz w:val="24"/>
              </w:rPr>
              <w:t>：</w:t>
            </w:r>
          </w:p>
          <w:p w:rsidR="0039391E" w:rsidRPr="00E9141E" w:rsidRDefault="0039391E" w:rsidP="001933C2">
            <w:pPr>
              <w:spacing w:line="400" w:lineRule="exact"/>
              <w:ind w:firstLineChars="2500" w:firstLine="600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39391E" w:rsidRPr="00A57BE1" w:rsidTr="001933C2">
        <w:trPr>
          <w:cantSplit/>
          <w:trHeight w:val="495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1E" w:rsidRPr="00E9141E" w:rsidRDefault="0039391E" w:rsidP="001933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</w:tr>
      <w:tr w:rsidR="0039391E" w:rsidRPr="00A57BE1" w:rsidTr="001933C2">
        <w:trPr>
          <w:cantSplit/>
          <w:trHeight w:val="1773"/>
        </w:trPr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E" w:rsidRDefault="0039391E" w:rsidP="001933C2">
            <w:pPr>
              <w:ind w:firstLineChars="2050" w:firstLine="4920"/>
              <w:rPr>
                <w:sz w:val="24"/>
              </w:rPr>
            </w:pPr>
          </w:p>
          <w:p w:rsidR="0039391E" w:rsidRDefault="0039391E" w:rsidP="001933C2">
            <w:pPr>
              <w:spacing w:line="400" w:lineRule="exact"/>
              <w:ind w:firstLineChars="2400" w:firstLine="5760"/>
              <w:rPr>
                <w:sz w:val="24"/>
              </w:rPr>
            </w:pPr>
          </w:p>
          <w:p w:rsidR="0039391E" w:rsidRDefault="0039391E" w:rsidP="001933C2">
            <w:pPr>
              <w:spacing w:line="400" w:lineRule="exact"/>
              <w:ind w:right="1200"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校长签字</w:t>
            </w:r>
            <w:r w:rsidRPr="00E9141E">
              <w:rPr>
                <w:rFonts w:hint="eastAsia"/>
                <w:sz w:val="24"/>
              </w:rPr>
              <w:t>：</w:t>
            </w:r>
          </w:p>
          <w:p w:rsidR="0039391E" w:rsidRPr="00E9141E" w:rsidRDefault="0039391E" w:rsidP="001933C2">
            <w:pPr>
              <w:spacing w:line="400" w:lineRule="exact"/>
              <w:ind w:firstLineChars="2500" w:firstLine="600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41E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</w:tbl>
    <w:p w:rsidR="00C56FA8" w:rsidRDefault="00C56FA8">
      <w:pPr>
        <w:rPr>
          <w:rFonts w:hint="eastAsia"/>
        </w:rPr>
      </w:pPr>
    </w:p>
    <w:sectPr w:rsidR="00C5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1E"/>
    <w:rsid w:val="0039391E"/>
    <w:rsid w:val="00C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2990"/>
  <w15:chartTrackingRefBased/>
  <w15:docId w15:val="{3EF8C4A6-FC1F-4C06-BAF0-41E9526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PTYD</dc:creator>
  <cp:keywords/>
  <dc:description/>
  <cp:lastModifiedBy>PTYD</cp:lastModifiedBy>
  <cp:revision>1</cp:revision>
  <dcterms:created xsi:type="dcterms:W3CDTF">2024-03-20T02:17:00Z</dcterms:created>
  <dcterms:modified xsi:type="dcterms:W3CDTF">2024-03-20T02:18:00Z</dcterms:modified>
</cp:coreProperties>
</file>